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both"/>
        <w:rPr>
          <w:rFonts w:ascii="Cambria" w:hAnsi="Cambria"/>
        </w:rPr>
      </w:pPr>
      <w:r>
        <w:rPr>
          <w:noProof/>
          <w:lang w:val="en-IN" w:eastAsia="en-IN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828039" cy="1047750"/>
            <wp:effectExtent l="0" t="0" r="0" b="0"/>
            <wp:wrapSquare wrapText="right"/>
            <wp:docPr id="1026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28039" cy="10477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jc w:val="both"/>
        <w:rPr>
          <w:rFonts w:ascii="Cambria" w:hAnsi="Cambria"/>
        </w:rPr>
      </w:pPr>
    </w:p>
    <w:p>
      <w:pPr>
        <w:pStyle w:val="style0"/>
        <w:pBdr>
          <w:left w:val="single" w:sz="4" w:space="0" w:color="auto"/>
          <w:top w:val="single" w:sz="4" w:space="1" w:color="auto"/>
          <w:bottom w:val="single" w:sz="4" w:space="1" w:color="auto"/>
        </w:pBdr>
        <w:shd w:val="clear" w:color="auto" w:fill="19d194"/>
        <w:spacing w:after="0" w:lineRule="auto" w:line="240"/>
        <w:rPr>
          <w:rFonts w:ascii="Cambria" w:cs="Times New Roman" w:eastAsia="Times New Roman" w:hAnsi="Cambria"/>
          <w:b/>
          <w:i/>
          <w:color w:val="ffffff"/>
          <w:sz w:val="20"/>
          <w:szCs w:val="20"/>
          <w:lang w:eastAsia="en-GB"/>
        </w:rPr>
      </w:pPr>
      <w:r>
        <w:rPr>
          <w:rFonts w:ascii="Cambria" w:cs="Times New Roman" w:eastAsia="Times New Roman" w:hAnsi="Cambria"/>
          <w:b/>
          <w:i/>
          <w:color w:val="ffffff"/>
          <w:sz w:val="24"/>
          <w:szCs w:val="20"/>
          <w:lang w:eastAsia="en-GB"/>
        </w:rPr>
        <w:t>Mr. B</w:t>
      </w:r>
      <w:r>
        <w:rPr>
          <w:rFonts w:ascii="Cambria" w:cs="Times New Roman" w:eastAsia="Times New Roman" w:hAnsi="Cambria"/>
          <w:b/>
          <w:i/>
          <w:color w:val="ffffff"/>
          <w:sz w:val="24"/>
          <w:szCs w:val="20"/>
          <w:lang w:eastAsia="en-GB"/>
        </w:rPr>
        <w:t>.NAVEEN</w:t>
      </w:r>
      <w:r>
        <w:rPr>
          <w:rFonts w:ascii="Cambria" w:cs="Times New Roman" w:eastAsia="Times New Roman" w:hAnsi="Cambria"/>
          <w:b/>
          <w:i/>
          <w:color w:val="ffffff"/>
          <w:sz w:val="24"/>
          <w:szCs w:val="20"/>
          <w:lang w:eastAsia="en-GB"/>
        </w:rPr>
        <w:t xml:space="preserve"> REDDY</w:t>
      </w:r>
    </w:p>
    <w:p>
      <w:pPr>
        <w:pStyle w:val="style0"/>
        <w:pBdr>
          <w:left w:val="single" w:sz="4" w:space="0" w:color="auto"/>
          <w:top w:val="single" w:sz="4" w:space="1" w:color="auto"/>
          <w:bottom w:val="single" w:sz="4" w:space="1" w:color="auto"/>
        </w:pBdr>
        <w:shd w:val="clear" w:color="auto" w:fill="19d194"/>
        <w:spacing w:after="0" w:lineRule="auto" w:line="240"/>
        <w:rPr>
          <w:rFonts w:ascii="Cambria" w:cs="Times New Roman" w:eastAsia="Times New Roman" w:hAnsi="Cambria"/>
          <w:b/>
          <w:i/>
          <w:color w:val="ffffff"/>
          <w:sz w:val="20"/>
          <w:szCs w:val="20"/>
          <w:lang w:eastAsia="en-GB"/>
        </w:rPr>
      </w:pPr>
      <w:r>
        <w:rPr>
          <w:rFonts w:ascii="Cambria" w:cs="Times New Roman" w:eastAsia="Times New Roman" w:hAnsi="Cambria"/>
          <w:b/>
          <w:i/>
          <w:color w:val="ffffff"/>
          <w:sz w:val="20"/>
          <w:szCs w:val="20"/>
          <w:lang w:eastAsia="en-GB"/>
        </w:rPr>
        <w:t>Phone No</w:t>
      </w:r>
      <w:r>
        <w:rPr>
          <w:rFonts w:ascii="Cambria" w:cs="Times New Roman" w:eastAsia="Times New Roman" w:hAnsi="Cambria"/>
          <w:b/>
          <w:i/>
          <w:color w:val="ffffff"/>
          <w:sz w:val="20"/>
          <w:szCs w:val="20"/>
          <w:lang w:eastAsia="en-GB"/>
        </w:rPr>
        <w:t>.</w:t>
      </w:r>
      <w:r>
        <w:rPr>
          <w:rFonts w:ascii="Cambria" w:cs="Times New Roman" w:eastAsia="Times New Roman" w:hAnsi="Cambria"/>
          <w:b/>
          <w:i/>
          <w:color w:val="ffffff"/>
          <w:sz w:val="20"/>
          <w:szCs w:val="20"/>
          <w:lang w:eastAsia="en-GB"/>
        </w:rPr>
        <w:t>: +91</w:t>
      </w:r>
      <w:r>
        <w:rPr>
          <w:rFonts w:ascii="Cambria" w:cs="Times New Roman" w:eastAsia="Times New Roman" w:hAnsi="Cambria"/>
          <w:b/>
          <w:i/>
          <w:color w:val="ffffff"/>
          <w:sz w:val="20"/>
          <w:szCs w:val="20"/>
          <w:lang w:eastAsia="en-GB"/>
        </w:rPr>
        <w:t>9440585593</w:t>
      </w:r>
      <w:r>
        <w:rPr>
          <w:rFonts w:ascii="Cambria" w:cs="Times New Roman" w:eastAsia="Times New Roman" w:hAnsi="Cambria"/>
          <w:b/>
          <w:i/>
          <w:color w:val="ffffff"/>
          <w:sz w:val="20"/>
          <w:szCs w:val="20"/>
          <w:lang w:eastAsia="en-GB"/>
        </w:rPr>
        <w:t xml:space="preserve"> ~ </w:t>
      </w:r>
      <w:r>
        <w:rPr>
          <w:rFonts w:ascii="Cambria" w:cs="Times New Roman" w:eastAsia="Times New Roman" w:hAnsi="Cambria"/>
          <w:b/>
          <w:i/>
          <w:color w:val="ffffff"/>
          <w:sz w:val="20"/>
          <w:szCs w:val="20"/>
          <w:lang w:eastAsia="en-GB"/>
        </w:rPr>
        <w:t>E-</w:t>
      </w:r>
      <w:r>
        <w:rPr>
          <w:rFonts w:ascii="Cambria" w:cs="Times New Roman" w:eastAsia="Times New Roman" w:hAnsi="Cambria"/>
          <w:b/>
          <w:i/>
          <w:color w:val="ffffff"/>
          <w:sz w:val="20"/>
          <w:szCs w:val="20"/>
          <w:lang w:eastAsia="en-GB"/>
        </w:rPr>
        <w:t>Mail</w:t>
      </w:r>
      <w:r>
        <w:rPr>
          <w:rFonts w:ascii="Cambria" w:cs="Times New Roman" w:eastAsia="Times New Roman" w:hAnsi="Cambria"/>
          <w:b/>
          <w:i/>
          <w:color w:val="ffffff"/>
          <w:sz w:val="20"/>
          <w:szCs w:val="20"/>
          <w:lang w:eastAsia="en-GB"/>
        </w:rPr>
        <w:t xml:space="preserve">: </w:t>
      </w:r>
      <w:r>
        <w:rPr/>
        <w:fldChar w:fldCharType="begin"/>
      </w:r>
      <w:r>
        <w:instrText xml:space="preserve"> HYPERLINK "mailto:naveenreddyagra@gmail.com" </w:instrText>
      </w:r>
      <w:r>
        <w:rPr/>
        <w:fldChar w:fldCharType="separate"/>
      </w:r>
      <w:r>
        <w:rPr>
          <w:rStyle w:val="style85"/>
          <w:rFonts w:ascii="Cambria" w:cs="Times New Roman" w:eastAsia="Times New Roman" w:hAnsi="Cambria"/>
          <w:b/>
          <w:i/>
          <w:sz w:val="20"/>
          <w:szCs w:val="20"/>
          <w:lang w:eastAsia="en-GB"/>
        </w:rPr>
        <w:t>naveenreddyagra@gmail.com</w:t>
      </w:r>
      <w:r>
        <w:rPr/>
        <w:fldChar w:fldCharType="end"/>
      </w:r>
    </w:p>
    <w:p>
      <w:pPr>
        <w:pStyle w:val="style0"/>
        <w:spacing w:after="0" w:lineRule="auto" w:line="240"/>
        <w:jc w:val="center"/>
        <w:rPr>
          <w:rFonts w:ascii="Cambria" w:hAnsi="Cambria"/>
        </w:rPr>
      </w:pPr>
    </w:p>
    <w:p>
      <w:pPr>
        <w:pStyle w:val="style0"/>
        <w:pBdr>
          <w:bottom w:val="single" w:sz="4" w:space="1" w:color="auto"/>
        </w:pBdr>
        <w:spacing w:after="0" w:lineRule="auto" w:line="240"/>
        <w:jc w:val="center"/>
        <w:rPr>
          <w:rFonts w:ascii="Cambria" w:hAnsi="Cambria"/>
          <w:b/>
          <w:i/>
          <w:sz w:val="8"/>
        </w:rPr>
      </w:pPr>
    </w:p>
    <w:p>
      <w:pPr>
        <w:pStyle w:val="style0"/>
        <w:pBdr>
          <w:bottom w:val="single" w:sz="4" w:space="1" w:color="auto"/>
        </w:pBdr>
        <w:spacing w:after="0" w:lineRule="auto" w:line="24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Assignments in </w:t>
      </w:r>
      <w:r>
        <w:rPr>
          <w:rFonts w:ascii="Cambria" w:hAnsi="Cambria"/>
          <w:b/>
          <w:sz w:val="20"/>
          <w:szCs w:val="20"/>
        </w:rPr>
        <w:t>Marketing</w:t>
      </w:r>
      <w:r>
        <w:rPr>
          <w:rFonts w:ascii="Cambria" w:hAnsi="Cambria"/>
          <w:b/>
          <w:sz w:val="20"/>
          <w:szCs w:val="20"/>
        </w:rPr>
        <w:t xml:space="preserve"> ~ </w:t>
      </w:r>
      <w:r>
        <w:rPr>
          <w:rFonts w:ascii="Cambria" w:hAnsi="Cambria"/>
          <w:b/>
          <w:sz w:val="20"/>
          <w:szCs w:val="20"/>
        </w:rPr>
        <w:t>Sales Promotion</w:t>
      </w:r>
      <w:r>
        <w:rPr>
          <w:rFonts w:ascii="Cambria" w:hAnsi="Cambria"/>
          <w:b/>
          <w:sz w:val="20"/>
          <w:szCs w:val="20"/>
        </w:rPr>
        <w:t xml:space="preserve"> in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Agriculture </w:t>
      </w:r>
      <w:r>
        <w:rPr>
          <w:rFonts w:ascii="Cambria" w:hAnsi="Cambria"/>
          <w:b/>
          <w:sz w:val="20"/>
          <w:szCs w:val="20"/>
        </w:rPr>
        <w:t>Sector</w:t>
      </w:r>
    </w:p>
    <w:p>
      <w:pPr>
        <w:pStyle w:val="style157"/>
        <w:jc w:val="center"/>
        <w:rPr>
          <w:b/>
          <w:sz w:val="20"/>
          <w:szCs w:val="20"/>
        </w:rPr>
      </w:pPr>
      <w:r>
        <w:rPr>
          <w:rFonts w:ascii="Cambria" w:hAnsi="Cambria"/>
          <w:noProof/>
          <w:lang w:val="en-IN" w:eastAsia="en-IN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1028" type="#_x0000_t15" adj="20758," fillcolor="#19d194" style="position:absolute;margin-left:-7.5pt;margin-top:13.95pt;width:140.25pt;height:22.5pt;z-index:2;mso-position-horizontal-relative:margin;mso-position-vertical-relative:text;mso-width-relative:page;mso-height-relative:page;mso-wrap-distance-left:0.0pt;mso-wrap-distance-right:0.0pt;visibility:visible;">
            <v:stroke joinstyle="miter" weight="0.5pt"/>
            <v:fill/>
            <v:path textboxrect="0,0,10800,21600;0,0,16200,21600;0,0,21600,21600" o:connecttype="custom" o:connectlocs="@1,0;0,10800;@1,21600;21600,10800" o:connectangles="270.0,180.0,90.0,0.0" gradientshapeok="t"/>
            <v:textbox>
              <w:txbxContent>
                <w:p>
                  <w:pPr>
                    <w:pStyle w:val="style0"/>
                    <w:spacing w:after="0" w:lineRule="auto" w:line="240"/>
                    <w:rPr>
                      <w:rFonts w:ascii="Cambria" w:hAnsi="Cambria"/>
                      <w:b/>
                      <w:color w:val="ffffff"/>
                    </w:rPr>
                  </w:pPr>
                  <w:r>
                    <w:rPr>
                      <w:rFonts w:ascii="Cambria" w:cs="Times New Roman" w:hAnsi="Cambria"/>
                      <w:b/>
                      <w:color w:val="ffffff"/>
                    </w:rPr>
                    <w:t>Profile</w:t>
                  </w:r>
                  <w:r>
                    <w:rPr>
                      <w:b/>
                      <w:color w:val="ffffff"/>
                    </w:rPr>
                    <w:t xml:space="preserve"> and</w:t>
                  </w:r>
                  <w:r>
                    <w:rPr>
                      <w:b/>
                      <w:color w:val="ffffff"/>
                    </w:rPr>
                    <w:t xml:space="preserve"> Strengths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cs="Times New Roman"/>
                      <w:b/>
                      <w:sz w:val="20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ascii="Cambria" w:cs="Times New Roman" w:hAnsi="Cambria"/>
                      <w:b/>
                      <w:color w:val="ffffff"/>
                      <w:sz w:val="28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ascii="Cambria" w:hAnsi="Cambria"/>
                      <w:b/>
                      <w:color w:val="ffffff"/>
                      <w:sz w:val="28"/>
                    </w:rPr>
                  </w:pPr>
                </w:p>
                <w:p>
                  <w:pPr>
                    <w:pStyle w:val="style0"/>
                    <w:spacing w:after="0" w:lineRule="auto" w:line="240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b/>
          <w:sz w:val="20"/>
          <w:szCs w:val="20"/>
        </w:rPr>
        <w:t>STRATEGIC BUSINESS PLANNING| RETAIL/FLEET SALES |CHANNEL &amp; DISTRIBUTION M</w:t>
      </w:r>
      <w:r>
        <w:rPr>
          <w:b/>
          <w:sz w:val="20"/>
          <w:szCs w:val="20"/>
        </w:rPr>
        <w:t>ANAGEMENT | SALES AND MARKETING|</w:t>
      </w:r>
    </w:p>
    <w:p>
      <w:pPr>
        <w:pStyle w:val="style157"/>
        <w:jc w:val="center"/>
        <w:rPr>
          <w:b/>
          <w:sz w:val="20"/>
          <w:szCs w:val="20"/>
        </w:rPr>
      </w:pPr>
    </w:p>
    <w:p>
      <w:pPr>
        <w:pStyle w:val="style157"/>
        <w:rPr>
          <w:b/>
          <w:sz w:val="20"/>
          <w:szCs w:val="20"/>
        </w:rPr>
      </w:pPr>
    </w:p>
    <w:p>
      <w:pPr>
        <w:pStyle w:val="style157"/>
        <w:numPr>
          <w:ilvl w:val="0"/>
          <w:numId w:val="1"/>
        </w:numPr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Dedicated business professional with experience in enhancing sales performance, Generating revenue and profit; associated as Retail Operations Consultant</w:t>
      </w:r>
      <w:r>
        <w:rPr>
          <w:rFonts w:ascii="Arial" w:cs="Arial" w:hAnsi="Arial"/>
          <w:b/>
          <w:sz w:val="18"/>
          <w:szCs w:val="18"/>
        </w:rPr>
        <w:t xml:space="preserve">, </w:t>
      </w:r>
      <w:r>
        <w:rPr>
          <w:rFonts w:ascii="Arial" w:cs="Arial" w:hAnsi="Arial"/>
          <w:b/>
          <w:sz w:val="18"/>
          <w:szCs w:val="18"/>
          <w:lang w:val="en-US"/>
        </w:rPr>
        <w:t xml:space="preserve">Four Years  Working as a Sr. Sales Excutive Munara Agro Technologies Pvt. Ltd.at Anantapur &amp; Kadapa Market's </w:t>
      </w:r>
    </w:p>
    <w:p>
      <w:pPr>
        <w:pStyle w:val="style157"/>
        <w:numPr>
          <w:ilvl w:val="0"/>
          <w:numId w:val="0"/>
        </w:numPr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sz w:val="18"/>
          <w:szCs w:val="18"/>
          <w:lang w:val="en-US"/>
        </w:rPr>
        <w:t xml:space="preserve">              </w:t>
      </w:r>
    </w:p>
    <w:p>
      <w:pPr>
        <w:pStyle w:val="style157"/>
        <w:numPr>
          <w:ilvl w:val="0"/>
          <w:numId w:val="1"/>
        </w:numPr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sz w:val="18"/>
          <w:szCs w:val="18"/>
          <w:lang w:val="en-US"/>
        </w:rPr>
        <w:t xml:space="preserve">Four </w:t>
      </w:r>
      <w:r>
        <w:rPr>
          <w:rFonts w:ascii="Arial" w:cs="Arial" w:hAnsi="Arial"/>
          <w:b/>
          <w:sz w:val="18"/>
          <w:szCs w:val="18"/>
        </w:rPr>
        <w:t>Year</w:t>
      </w:r>
      <w:r>
        <w:rPr>
          <w:rFonts w:ascii="Arial" w:cs="Arial" w:hAnsi="Arial"/>
          <w:b/>
          <w:sz w:val="18"/>
          <w:szCs w:val="18"/>
        </w:rPr>
        <w:t xml:space="preserve">s </w:t>
      </w:r>
      <w:r>
        <w:rPr>
          <w:rFonts w:ascii="Arial" w:cs="Arial" w:hAnsi="Arial"/>
          <w:sz w:val="18"/>
          <w:szCs w:val="18"/>
        </w:rPr>
        <w:t xml:space="preserve">I was worked </w:t>
      </w:r>
      <w:r>
        <w:rPr>
          <w:rFonts w:ascii="Arial" w:cs="Arial" w:hAnsi="Arial"/>
          <w:sz w:val="18"/>
          <w:szCs w:val="18"/>
        </w:rPr>
        <w:t>as</w:t>
      </w: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sz w:val="18"/>
          <w:szCs w:val="18"/>
        </w:rPr>
        <w:t xml:space="preserve">a </w:t>
      </w:r>
      <w:r>
        <w:rPr>
          <w:rFonts w:ascii="Arial" w:cs="Arial" w:hAnsi="Arial"/>
          <w:b/>
          <w:sz w:val="18"/>
          <w:szCs w:val="18"/>
        </w:rPr>
        <w:t>sales</w:t>
      </w:r>
      <w:r>
        <w:rPr>
          <w:rFonts w:ascii="Arial" w:cs="Arial" w:hAnsi="Arial"/>
          <w:b/>
          <w:sz w:val="18"/>
          <w:szCs w:val="18"/>
        </w:rPr>
        <w:t xml:space="preserve"> executive </w:t>
      </w:r>
      <w:r>
        <w:rPr>
          <w:rFonts w:ascii="Arial" w:cs="Arial" w:hAnsi="Arial"/>
          <w:sz w:val="18"/>
          <w:szCs w:val="18"/>
        </w:rPr>
        <w:t>in</w:t>
      </w:r>
      <w:r>
        <w:rPr>
          <w:rFonts w:ascii="Arial" w:cs="Arial" w:hAnsi="Arial"/>
          <w:b/>
          <w:sz w:val="18"/>
          <w:szCs w:val="18"/>
        </w:rPr>
        <w:t xml:space="preserve"> Atul limited</w:t>
      </w:r>
      <w:r>
        <w:rPr>
          <w:rFonts w:ascii="Arial" w:cs="Arial" w:hAnsi="Arial"/>
          <w:sz w:val="18"/>
          <w:szCs w:val="18"/>
        </w:rPr>
        <w:t xml:space="preserve"> at</w:t>
      </w:r>
      <w:r>
        <w:rPr>
          <w:rFonts w:ascii="Arial" w:cs="Arial" w:hAnsi="Arial"/>
          <w:b/>
          <w:sz w:val="18"/>
          <w:szCs w:val="18"/>
        </w:rPr>
        <w:t xml:space="preserve"> KADAPA</w:t>
      </w:r>
      <w:r>
        <w:rPr>
          <w:rFonts w:ascii="Arial" w:cs="Arial" w:hAnsi="Arial"/>
          <w:b/>
          <w:sz w:val="18"/>
          <w:szCs w:val="18"/>
          <w:lang w:val="en-US"/>
        </w:rPr>
        <w:t xml:space="preserve"> &amp; CHITTOOR</w:t>
      </w:r>
      <w:r>
        <w:rPr>
          <w:rFonts w:ascii="Arial" w:cs="Arial" w:hAnsi="Arial"/>
          <w:sz w:val="18"/>
          <w:szCs w:val="18"/>
        </w:rPr>
        <w:t xml:space="preserve">.                                                                                                           </w:t>
      </w:r>
    </w:p>
    <w:p>
      <w:pPr>
        <w:pStyle w:val="style157"/>
        <w:numPr>
          <w:ilvl w:val="0"/>
          <w:numId w:val="1"/>
        </w:numPr>
        <w:rPr>
          <w:b/>
          <w:sz w:val="18"/>
          <w:szCs w:val="18"/>
        </w:rPr>
      </w:pPr>
      <w:r>
        <w:rPr>
          <w:rFonts w:ascii="Arial" w:cs="Arial" w:hAnsi="Arial"/>
          <w:b/>
          <w:bCs/>
          <w:color w:val="000000"/>
          <w:sz w:val="18"/>
          <w:szCs w:val="18"/>
        </w:rPr>
        <w:t>One Year</w:t>
      </w:r>
      <w:r>
        <w:rPr>
          <w:rFonts w:ascii="Arial" w:cs="Arial" w:hAnsi="Arial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Arial" w:cs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cs="Arial" w:hAnsi="Arial"/>
          <w:color w:val="000000"/>
          <w:sz w:val="18"/>
          <w:szCs w:val="18"/>
        </w:rPr>
        <w:t xml:space="preserve">I was worked as </w:t>
      </w:r>
      <w:r>
        <w:rPr>
          <w:rFonts w:ascii="Arial" w:cs="Arial" w:hAnsi="Arial"/>
          <w:b/>
          <w:color w:val="000000"/>
          <w:sz w:val="18"/>
          <w:szCs w:val="18"/>
        </w:rPr>
        <w:t>Sales</w:t>
      </w:r>
      <w:r>
        <w:rPr>
          <w:rFonts w:ascii="Arial" w:cs="Arial" w:hAnsi="Arial"/>
          <w:color w:val="000000"/>
          <w:sz w:val="18"/>
          <w:szCs w:val="18"/>
        </w:rPr>
        <w:t xml:space="preserve"> </w:t>
      </w:r>
      <w:r>
        <w:rPr>
          <w:rFonts w:ascii="Arial" w:cs="Arial" w:hAnsi="Arial"/>
          <w:b/>
          <w:color w:val="000000"/>
          <w:sz w:val="18"/>
          <w:szCs w:val="18"/>
        </w:rPr>
        <w:t>Trainee</w:t>
      </w:r>
      <w:r>
        <w:rPr>
          <w:rFonts w:ascii="Arial" w:cs="Arial" w:hAnsi="Arial"/>
          <w:color w:val="000000"/>
          <w:sz w:val="18"/>
          <w:szCs w:val="18"/>
        </w:rPr>
        <w:t xml:space="preserve"> in</w:t>
      </w:r>
      <w:r>
        <w:rPr>
          <w:rFonts w:ascii="Arial" w:cs="Arial" w:hAnsi="Arial"/>
          <w:b/>
          <w:color w:val="000000"/>
          <w:sz w:val="18"/>
          <w:szCs w:val="18"/>
        </w:rPr>
        <w:t xml:space="preserve"> Rallis India</w:t>
      </w:r>
      <w:r>
        <w:rPr>
          <w:rFonts w:ascii="Arial" w:cs="Arial" w:hAnsi="Arial"/>
          <w:color w:val="000000"/>
          <w:sz w:val="18"/>
          <w:szCs w:val="18"/>
        </w:rPr>
        <w:t xml:space="preserve"> limited at </w:t>
      </w:r>
      <w:r>
        <w:rPr>
          <w:rFonts w:ascii="Arial" w:cs="Arial" w:hAnsi="Arial"/>
          <w:color w:val="000000"/>
          <w:sz w:val="18"/>
          <w:szCs w:val="18"/>
          <w:lang w:val="en-US"/>
        </w:rPr>
        <w:t>Ongole.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mbria" w:hAnsi="Cambria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  <w:lang w:val="en-US"/>
        </w:rPr>
        <w:t>9</w:t>
      </w:r>
      <w:r>
        <w:rPr>
          <w:rFonts w:ascii="Arial" w:cs="Arial" w:hAnsi="Arial"/>
          <w:b/>
          <w:sz w:val="18"/>
          <w:szCs w:val="18"/>
        </w:rPr>
        <w:t>+years</w:t>
      </w:r>
      <w:r>
        <w:rPr>
          <w:rFonts w:ascii="Arial" w:cs="Arial" w:hAnsi="Arial"/>
          <w:sz w:val="18"/>
          <w:szCs w:val="18"/>
        </w:rPr>
        <w:t xml:space="preserve"> of experience in creating impact business and operational strategies for leading turnaround efforts, heavy growth, maximizing business opportunities, managing retail sales, and customer experience management.</w:t>
      </w:r>
    </w:p>
    <w:p>
      <w:pPr>
        <w:pStyle w:val="style157"/>
        <w:rPr>
          <w:b/>
          <w:sz w:val="20"/>
          <w:szCs w:val="20"/>
        </w:rPr>
      </w:pPr>
    </w:p>
    <w:p>
      <w:pPr>
        <w:pStyle w:val="style0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c2d69b"/>
          <w:lang w:eastAsia="en-GB"/>
        </w:rPr>
      </w:pPr>
      <w:r>
        <w:rPr>
          <w:b/>
          <w:color w:val="c2d69b"/>
          <w:sz w:val="24"/>
          <w:szCs w:val="24"/>
        </w:rPr>
        <w:t>Key value additions made to the organization include</w:t>
      </w:r>
    </w:p>
    <w:p>
      <w:pPr>
        <w:pStyle w:val="style157"/>
        <w:jc w:val="both"/>
        <w:rPr>
          <w:b/>
          <w:sz w:val="24"/>
          <w:szCs w:val="24"/>
        </w:rPr>
      </w:pPr>
    </w:p>
    <w:p>
      <w:pPr>
        <w:pStyle w:val="style157"/>
        <w:numPr>
          <w:ilvl w:val="0"/>
          <w:numId w:val="31"/>
        </w:numPr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Retail Sales and Marketin</w:t>
      </w:r>
      <w:r>
        <w:rPr>
          <w:rFonts w:ascii="Arial" w:cs="Arial" w:hAnsi="Arial"/>
          <w:sz w:val="18"/>
          <w:szCs w:val="18"/>
        </w:rPr>
        <w:t xml:space="preserve">g, Strategic Planning, Business </w:t>
      </w:r>
      <w:r>
        <w:rPr>
          <w:rFonts w:ascii="Arial" w:cs="Arial" w:hAnsi="Arial"/>
          <w:sz w:val="18"/>
          <w:szCs w:val="18"/>
        </w:rPr>
        <w:t>Development and Management, Customer Experience Management</w:t>
      </w:r>
    </w:p>
    <w:p>
      <w:pPr>
        <w:pStyle w:val="style157"/>
        <w:numPr>
          <w:ilvl w:val="0"/>
          <w:numId w:val="31"/>
        </w:numPr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Channel Management, Brand Promotion, Profitability</w:t>
      </w:r>
    </w:p>
    <w:p>
      <w:pPr>
        <w:pStyle w:val="style157"/>
        <w:numPr>
          <w:ilvl w:val="0"/>
          <w:numId w:val="31"/>
        </w:numPr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Ambitious and dedicated towards marketing functions, Expertise in Computer skills, Collaborate with all peers in the system, Self-Confident &amp; task oriented to achieve.</w:t>
      </w: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Arial" w:cs="Arial" w:hAnsi="Arial"/>
          <w:b/>
          <w:color w:val="14a071"/>
          <w:sz w:val="18"/>
          <w:szCs w:val="18"/>
          <w:lang w:eastAsia="en-GB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  <w:r>
        <w:rPr>
          <w:rFonts w:ascii="Cambria" w:cs="Arial" w:hAnsi="Cambria"/>
          <w:b/>
          <w:color w:val="14a071"/>
          <w:lang w:eastAsia="en-GB"/>
        </w:rPr>
        <w:t>Work E</w:t>
      </w:r>
      <w:r>
        <w:rPr>
          <w:rFonts w:ascii="Cambria" w:cs="Arial" w:hAnsi="Cambria"/>
          <w:b/>
          <w:color w:val="14a071"/>
          <w:lang w:eastAsia="en-GB"/>
        </w:rPr>
        <w:t>xperience</w:t>
      </w:r>
    </w:p>
    <w:p>
      <w:pPr>
        <w:pStyle w:val="style179"/>
        <w:numPr>
          <w:ilvl w:val="0"/>
          <w:numId w:val="0"/>
        </w:numPr>
        <w:spacing w:before="240" w:after="0" w:lineRule="auto" w:line="240"/>
        <w:ind w:left="720" w:firstLine="0"/>
        <w:jc w:val="both"/>
        <w:rPr>
          <w:rFonts w:hAnsi="Cambria"/>
          <w:sz w:val="20"/>
          <w:szCs w:val="20"/>
          <w:lang w:val="en-US"/>
        </w:rPr>
      </w:pPr>
    </w:p>
    <w:p>
      <w:pPr>
        <w:pStyle w:val="style179"/>
        <w:numPr>
          <w:ilvl w:val="0"/>
          <w:numId w:val="27"/>
        </w:numPr>
        <w:spacing w:before="240" w:after="0" w:lineRule="auto" w:line="240"/>
        <w:jc w:val="both"/>
        <w:rPr>
          <w:rFonts w:ascii="Cambria" w:hAnsi="Cambria"/>
          <w:sz w:val="20"/>
          <w:szCs w:val="20"/>
        </w:rPr>
      </w:pPr>
      <w:r>
        <w:rPr>
          <w:rFonts w:hAnsi="Cambria"/>
          <w:sz w:val="20"/>
          <w:szCs w:val="20"/>
          <w:lang w:val="en-US"/>
        </w:rPr>
        <w:t xml:space="preserve">Currently working </w:t>
      </w:r>
      <w:r>
        <w:rPr>
          <w:rFonts w:ascii="Cambria" w:hAnsi="Cambria"/>
          <w:sz w:val="20"/>
          <w:szCs w:val="20"/>
        </w:rPr>
        <w:t>as a</w:t>
      </w:r>
      <w:r>
        <w:rPr>
          <w:rFonts w:hAnsi="Cambria"/>
          <w:sz w:val="20"/>
          <w:szCs w:val="20"/>
          <w:lang w:val="en-US"/>
        </w:rPr>
        <w:t xml:space="preserve"> Sr.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hAnsi="Cambria"/>
          <w:sz w:val="20"/>
          <w:szCs w:val="20"/>
          <w:lang w:val="en-US"/>
        </w:rPr>
        <w:t xml:space="preserve">Sales Executive </w:t>
      </w:r>
      <w:r>
        <w:rPr>
          <w:rFonts w:ascii="Cambria" w:hAnsi="Cambria"/>
          <w:sz w:val="20"/>
          <w:szCs w:val="20"/>
        </w:rPr>
        <w:t xml:space="preserve">in  </w:t>
      </w:r>
      <w:r>
        <w:rPr>
          <w:rFonts w:hAnsi="Cambria"/>
          <w:sz w:val="20"/>
          <w:szCs w:val="20"/>
          <w:lang w:val="en-US"/>
        </w:rPr>
        <w:t xml:space="preserve">Munara Agro Technologies Pvt Ltd </w:t>
      </w:r>
      <w:r>
        <w:rPr>
          <w:rFonts w:ascii="Cambria" w:hAnsi="Cambria"/>
          <w:sz w:val="20"/>
          <w:szCs w:val="20"/>
        </w:rPr>
        <w:t>(</w:t>
      </w:r>
      <w:r>
        <w:rPr>
          <w:rFonts w:hAnsi="Cambria"/>
          <w:sz w:val="20"/>
          <w:szCs w:val="20"/>
          <w:lang w:val="en-US"/>
        </w:rPr>
        <w:t>0</w:t>
      </w:r>
      <w:r>
        <w:rPr>
          <w:rFonts w:ascii="Cambria" w:hAnsi="Cambria"/>
          <w:sz w:val="20"/>
          <w:szCs w:val="20"/>
        </w:rPr>
        <w:t>1/</w:t>
      </w:r>
      <w:r>
        <w:rPr>
          <w:rFonts w:hAnsi="Cambria"/>
          <w:sz w:val="20"/>
          <w:szCs w:val="20"/>
          <w:lang w:val="en-US"/>
        </w:rPr>
        <w:t>09</w:t>
      </w:r>
      <w:r>
        <w:rPr>
          <w:rFonts w:ascii="Cambria" w:hAnsi="Cambria"/>
          <w:sz w:val="20"/>
          <w:szCs w:val="20"/>
        </w:rPr>
        <w:t>/</w:t>
      </w:r>
      <w:r>
        <w:rPr>
          <w:rFonts w:hAnsi="Cambria"/>
          <w:sz w:val="20"/>
          <w:szCs w:val="20"/>
          <w:lang w:val="en-US"/>
        </w:rPr>
        <w:t>21 Still Date)</w:t>
      </w:r>
    </w:p>
    <w:p>
      <w:pPr>
        <w:pStyle w:val="style179"/>
        <w:numPr>
          <w:ilvl w:val="0"/>
          <w:numId w:val="27"/>
        </w:numPr>
        <w:spacing w:before="240" w:after="0" w:lineRule="auto" w:line="240"/>
        <w:jc w:val="both"/>
        <w:rPr>
          <w:rFonts w:ascii="Cambria" w:hAnsi="Cambria"/>
          <w:sz w:val="20"/>
          <w:szCs w:val="20"/>
        </w:rPr>
      </w:pPr>
      <w:r>
        <w:rPr>
          <w:rFonts w:hAnsi="Cambria"/>
          <w:sz w:val="20"/>
          <w:szCs w:val="20"/>
          <w:lang w:val="en-US"/>
        </w:rPr>
        <w:t xml:space="preserve">Four </w:t>
      </w:r>
      <w:r>
        <w:rPr>
          <w:rFonts w:ascii="Cambria" w:hAnsi="Cambria"/>
          <w:sz w:val="20"/>
          <w:szCs w:val="20"/>
        </w:rPr>
        <w:t>year</w:t>
      </w:r>
      <w:r>
        <w:rPr>
          <w:rFonts w:hAnsi="Cambria"/>
          <w:sz w:val="20"/>
          <w:szCs w:val="20"/>
          <w:lang w:val="en-US"/>
        </w:rPr>
        <w:t>s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Arial" w:cs="Arial" w:hAnsi="Arial"/>
          <w:color w:val="000000"/>
          <w:sz w:val="20"/>
          <w:szCs w:val="20"/>
        </w:rPr>
        <w:t>I was worked as</w:t>
      </w:r>
      <w:r>
        <w:rPr>
          <w:rFonts w:ascii="Cambria" w:hAnsi="Cambria"/>
          <w:sz w:val="20"/>
          <w:szCs w:val="20"/>
        </w:rPr>
        <w:t xml:space="preserve"> sales</w:t>
      </w:r>
      <w:r>
        <w:rPr>
          <w:rFonts w:ascii="Cambria" w:hAnsi="Cambria"/>
          <w:sz w:val="20"/>
          <w:szCs w:val="20"/>
        </w:rPr>
        <w:t xml:space="preserve"> exe</w:t>
      </w:r>
      <w:r>
        <w:rPr>
          <w:rFonts w:ascii="Cambria" w:hAnsi="Cambria"/>
          <w:sz w:val="20"/>
          <w:szCs w:val="20"/>
        </w:rPr>
        <w:t xml:space="preserve">cutive in Atul limited at </w:t>
      </w:r>
      <w:r>
        <w:rPr>
          <w:rFonts w:hAnsi="Cambria"/>
          <w:sz w:val="20"/>
          <w:szCs w:val="20"/>
          <w:lang w:val="en-US"/>
        </w:rPr>
        <w:t xml:space="preserve">Kadapa &amp; Chittoor Market's </w:t>
      </w:r>
      <w:r>
        <w:rPr>
          <w:rFonts w:ascii="Cambria" w:hAnsi="Cambria"/>
          <w:sz w:val="20"/>
          <w:szCs w:val="20"/>
        </w:rPr>
        <w:t>(21/</w:t>
      </w:r>
      <w:r>
        <w:rPr>
          <w:rFonts w:hAnsi="Cambria"/>
          <w:sz w:val="20"/>
          <w:szCs w:val="20"/>
          <w:lang w:val="en-US"/>
        </w:rPr>
        <w:t>03</w:t>
      </w:r>
      <w:r>
        <w:rPr>
          <w:rFonts w:ascii="Cambria" w:hAnsi="Cambria"/>
          <w:sz w:val="20"/>
          <w:szCs w:val="20"/>
        </w:rPr>
        <w:t xml:space="preserve">/2017 to </w:t>
      </w:r>
      <w:r>
        <w:rPr>
          <w:rFonts w:hAnsi="Cambria"/>
          <w:sz w:val="20"/>
          <w:szCs w:val="20"/>
          <w:lang w:val="en-US"/>
        </w:rPr>
        <w:t>05</w:t>
      </w:r>
      <w:r>
        <w:rPr>
          <w:rFonts w:ascii="Cambria" w:hAnsi="Cambria"/>
          <w:sz w:val="20"/>
          <w:szCs w:val="20"/>
        </w:rPr>
        <w:t>/</w:t>
      </w:r>
      <w:r>
        <w:rPr>
          <w:rFonts w:hAnsi="Cambria"/>
          <w:sz w:val="20"/>
          <w:szCs w:val="20"/>
          <w:lang w:val="en-US"/>
        </w:rPr>
        <w:t>08</w:t>
      </w:r>
      <w:r>
        <w:rPr>
          <w:rFonts w:ascii="Cambria" w:hAnsi="Cambria"/>
          <w:sz w:val="20"/>
          <w:szCs w:val="20"/>
        </w:rPr>
        <w:t>/20</w:t>
      </w:r>
      <w:r>
        <w:rPr>
          <w:rFonts w:hAnsi="Cambria"/>
          <w:sz w:val="20"/>
          <w:szCs w:val="20"/>
          <w:lang w:val="en-US"/>
        </w:rPr>
        <w:t>21</w:t>
      </w:r>
      <w:r>
        <w:rPr>
          <w:rFonts w:ascii="Cambria" w:hAnsi="Cambria"/>
          <w:sz w:val="20"/>
          <w:szCs w:val="20"/>
        </w:rPr>
        <w:t>).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Cambria" w:hAnsi="Cambria"/>
          <w:b/>
          <w:sz w:val="18"/>
          <w:szCs w:val="18"/>
        </w:rPr>
      </w:pPr>
      <w:r>
        <w:rPr>
          <w:rFonts w:ascii="Arial" w:cs="Arial" w:hAnsi="Arial"/>
          <w:color w:val="000000"/>
          <w:sz w:val="18"/>
          <w:szCs w:val="18"/>
        </w:rPr>
        <w:t>One</w:t>
      </w:r>
      <w:r>
        <w:rPr>
          <w:rFonts w:ascii="Arial" w:cs="Arial" w:hAnsi="Arial"/>
          <w:color w:val="000000"/>
          <w:sz w:val="18"/>
          <w:szCs w:val="18"/>
        </w:rPr>
        <w:t xml:space="preserve"> year five months I was worked as Sales Trainee in Rallis India limited at </w:t>
      </w:r>
      <w:r>
        <w:rPr>
          <w:rFonts w:ascii="Arial" w:cs="Arial" w:hAnsi="Arial"/>
          <w:color w:val="000000"/>
          <w:sz w:val="18"/>
          <w:szCs w:val="18"/>
          <w:lang w:val="en-US"/>
        </w:rPr>
        <w:t xml:space="preserve">Ongole </w:t>
      </w:r>
      <w:r>
        <w:rPr>
          <w:rFonts w:ascii="Arial" w:cs="Arial" w:hAnsi="Arial"/>
          <w:color w:val="000000"/>
          <w:sz w:val="18"/>
          <w:szCs w:val="18"/>
        </w:rPr>
        <w:t>Market.(01/0</w:t>
      </w:r>
      <w:r>
        <w:rPr>
          <w:rFonts w:cs="Arial" w:hAnsi="Arial"/>
          <w:color w:val="000000"/>
          <w:sz w:val="18"/>
          <w:szCs w:val="18"/>
          <w:lang w:val="en-US"/>
        </w:rPr>
        <w:t>2</w:t>
      </w:r>
      <w:r>
        <w:rPr>
          <w:rFonts w:ascii="Arial" w:cs="Arial" w:hAnsi="Arial"/>
          <w:color w:val="000000"/>
          <w:sz w:val="18"/>
          <w:szCs w:val="18"/>
        </w:rPr>
        <w:t xml:space="preserve">/2016 to </w:t>
      </w:r>
      <w:r>
        <w:rPr>
          <w:rFonts w:ascii="Arial" w:cs="Arial" w:hAnsi="Arial"/>
          <w:color w:val="000000"/>
          <w:sz w:val="18"/>
          <w:szCs w:val="18"/>
          <w:lang w:val="en-US"/>
        </w:rPr>
        <w:t>01</w:t>
      </w:r>
      <w:r>
        <w:rPr>
          <w:rFonts w:ascii="Arial" w:cs="Arial" w:hAnsi="Arial"/>
          <w:color w:val="000000"/>
          <w:sz w:val="18"/>
          <w:szCs w:val="18"/>
        </w:rPr>
        <w:t>/</w:t>
      </w:r>
      <w:r>
        <w:rPr>
          <w:rFonts w:ascii="Arial" w:cs="Arial" w:hAnsi="Arial"/>
          <w:color w:val="000000"/>
          <w:sz w:val="18"/>
          <w:szCs w:val="18"/>
          <w:lang w:val="en-US"/>
        </w:rPr>
        <w:t>03/2017)</w:t>
      </w:r>
    </w:p>
    <w:p>
      <w:pPr>
        <w:pStyle w:val="style179"/>
        <w:spacing w:after="0" w:lineRule="auto" w:line="240"/>
        <w:jc w:val="both"/>
        <w:rPr>
          <w:rFonts w:ascii="Cambria" w:hAnsi="Cambria"/>
          <w:b/>
          <w:sz w:val="18"/>
          <w:szCs w:val="18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  <w:r>
        <w:rPr>
          <w:rFonts w:ascii="Cambria" w:cs="Arial" w:hAnsi="Cambria"/>
          <w:b/>
          <w:color w:val="14a071"/>
          <w:lang w:eastAsia="en-GB"/>
        </w:rPr>
        <w:t xml:space="preserve">Activities 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numPr>
          <w:ilvl w:val="0"/>
          <w:numId w:val="30"/>
        </w:numPr>
        <w:rPr>
          <w:rFonts w:ascii="Arial" w:cs="Arial" w:hAnsi="Arial"/>
          <w:sz w:val="18"/>
          <w:szCs w:val="18"/>
        </w:rPr>
      </w:pPr>
      <w:r>
        <w:rPr>
          <w:rFonts w:ascii="Arial" w:cs="Arial" w:eastAsia="Verdana" w:hAnsi="Arial"/>
          <w:sz w:val="18"/>
          <w:szCs w:val="18"/>
        </w:rPr>
        <w:t>As per the plan of Company, appointing new distributors in vacant area and expanding dealer network to increase the sales.</w:t>
      </w:r>
    </w:p>
    <w:p>
      <w:pPr>
        <w:pStyle w:val="style157"/>
        <w:numPr>
          <w:ilvl w:val="0"/>
          <w:numId w:val="30"/>
        </w:numPr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eastAsia="Verdana" w:hAnsi="Arial"/>
          <w:sz w:val="18"/>
          <w:szCs w:val="18"/>
        </w:rPr>
        <w:t>Motivation of Distributor sales executives to achieve segment wise target by explaining our schemes compared to other brands.</w:t>
      </w:r>
    </w:p>
    <w:p>
      <w:pPr>
        <w:pStyle w:val="style157"/>
        <w:numPr>
          <w:ilvl w:val="0"/>
          <w:numId w:val="30"/>
        </w:numPr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Established sales objectives by creating a sales plan in support of the management objectives</w:t>
      </w:r>
    </w:p>
    <w:p>
      <w:pPr>
        <w:pStyle w:val="style157"/>
        <w:numPr>
          <w:ilvl w:val="0"/>
          <w:numId w:val="30"/>
        </w:numPr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Devised Retail marketing and business development strategies to augment business and promoting products</w:t>
      </w:r>
    </w:p>
    <w:p>
      <w:pPr>
        <w:pStyle w:val="style157"/>
        <w:numPr>
          <w:ilvl w:val="0"/>
          <w:numId w:val="30"/>
        </w:numPr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Handled the entire sales and marketing operations with focus on profitability of the management objectives.</w:t>
      </w:r>
    </w:p>
    <w:p>
      <w:pPr>
        <w:pStyle w:val="style157"/>
        <w:numPr>
          <w:ilvl w:val="0"/>
          <w:numId w:val="30"/>
        </w:numPr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Involved in the task of creating process of selecting new channel partners and establishing new retail outlets for maximum brand outreach and profitability</w:t>
      </w:r>
    </w:p>
    <w:p>
      <w:pPr>
        <w:pStyle w:val="style157"/>
        <w:numPr>
          <w:ilvl w:val="0"/>
          <w:numId w:val="30"/>
        </w:numPr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Planning and implementing marketing initiatives and promotional schemes to facilitate brand leveraging and increase market penetration.</w:t>
      </w:r>
    </w:p>
    <w:p>
      <w:pPr>
        <w:pStyle w:val="style157"/>
        <w:numPr>
          <w:ilvl w:val="0"/>
          <w:numId w:val="30"/>
        </w:numPr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Launching new products, creating and implementing product promotion strategies for generating product awareness, promoting new collections and ensuring liquidation of merchandise within defined time frame.</w:t>
      </w:r>
    </w:p>
    <w:p>
      <w:pPr>
        <w:pStyle w:val="style157"/>
        <w:numPr>
          <w:ilvl w:val="0"/>
          <w:numId w:val="30"/>
        </w:numPr>
        <w:rPr>
          <w:rFonts w:ascii="Arial" w:cs="Arial" w:hAnsi="Arial"/>
          <w:sz w:val="18"/>
          <w:szCs w:val="18"/>
        </w:rPr>
      </w:pPr>
      <w:r>
        <w:rPr>
          <w:rFonts w:ascii="Arial" w:cs="Arial" w:eastAsia="Verdana" w:hAnsi="Arial"/>
          <w:sz w:val="18"/>
          <w:szCs w:val="18"/>
        </w:rPr>
        <w:t>Conducting different type of campaigns to increase brand awareness among the consumers throughout the Products.</w:t>
      </w: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Arial" w:cs="Arial" w:hAnsi="Arial"/>
          <w:b/>
          <w:color w:val="14a071"/>
          <w:sz w:val="18"/>
          <w:szCs w:val="18"/>
          <w:lang w:eastAsia="en-GB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  <w:r>
        <w:rPr>
          <w:rFonts w:ascii="Cambria" w:cs="Arial" w:hAnsi="Cambria"/>
          <w:b/>
          <w:color w:val="14a071"/>
          <w:lang w:eastAsia="en-GB"/>
        </w:rPr>
        <w:t>ACADEMIC DETAILS</w:t>
      </w:r>
    </w:p>
    <w:p>
      <w:pPr>
        <w:pStyle w:val="style0"/>
        <w:spacing w:after="0" w:lineRule="auto" w:line="240"/>
        <w:jc w:val="both"/>
        <w:rPr>
          <w:rFonts w:ascii="Cambria" w:hAnsi="Cambria"/>
        </w:rPr>
      </w:pP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2016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b/>
          <w:sz w:val="18"/>
          <w:szCs w:val="18"/>
        </w:rPr>
        <w:t>PGDM (Agri Business Management)</w:t>
      </w:r>
      <w:r>
        <w:rPr>
          <w:rFonts w:ascii="Arial" w:cs="Arial" w:hAnsi="Arial"/>
          <w:sz w:val="18"/>
          <w:szCs w:val="18"/>
        </w:rPr>
        <w:t xml:space="preserve"> with Marketing, as major Specializations at </w:t>
      </w: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              </w:t>
      </w:r>
      <w:r>
        <w:rPr>
          <w:rFonts w:ascii="Arial" w:cs="Arial" w:hAnsi="Arial"/>
          <w:sz w:val="18"/>
          <w:szCs w:val="18"/>
        </w:rPr>
        <w:t xml:space="preserve">                            </w:t>
      </w:r>
      <w:r>
        <w:rPr>
          <w:rFonts w:ascii="Arial" w:cs="Arial" w:hAnsi="Arial"/>
          <w:sz w:val="18"/>
          <w:szCs w:val="18"/>
        </w:rPr>
        <w:t xml:space="preserve">     </w:t>
      </w:r>
      <w:r>
        <w:rPr>
          <w:rFonts w:ascii="Arial" w:cs="Arial" w:hAnsi="Arial"/>
          <w:sz w:val="18"/>
          <w:szCs w:val="18"/>
        </w:rPr>
        <w:t xml:space="preserve">FOOD AND AGRI BUSINESS SCHOOLS, Hyderabad recognized by AICTE Board New Delhi. (Vth Semester grade attained is </w:t>
      </w:r>
      <w:r>
        <w:rPr>
          <w:rFonts w:ascii="Arial" w:cs="Arial" w:hAnsi="Arial"/>
          <w:b/>
          <w:sz w:val="18"/>
          <w:szCs w:val="18"/>
        </w:rPr>
        <w:t>6.3</w:t>
      </w:r>
      <w:r>
        <w:rPr>
          <w:rFonts w:ascii="Arial" w:cs="Arial" w:hAnsi="Arial"/>
          <w:sz w:val="18"/>
          <w:szCs w:val="18"/>
        </w:rPr>
        <w:t xml:space="preserve"> CGPA) </w:t>
      </w: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2014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b/>
          <w:sz w:val="18"/>
          <w:szCs w:val="18"/>
        </w:rPr>
        <w:t>B.Sc. (Agriculture)</w:t>
      </w:r>
      <w:r>
        <w:rPr>
          <w:rFonts w:ascii="Arial" w:cs="Arial" w:hAnsi="Arial"/>
          <w:sz w:val="18"/>
          <w:szCs w:val="18"/>
        </w:rPr>
        <w:t xml:space="preserve"> from D.B.R.A.U (Formerly Agra University) Agra, UTTAR PRADESH with </w:t>
      </w:r>
      <w:r>
        <w:rPr>
          <w:rFonts w:ascii="Arial" w:cs="Arial" w:hAnsi="Arial"/>
          <w:b/>
          <w:sz w:val="18"/>
          <w:szCs w:val="18"/>
          <w:lang w:val="en-US"/>
        </w:rPr>
        <w:t>60.71%</w:t>
      </w: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hAnsi="Arial"/>
          <w:b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2009</w:t>
      </w:r>
      <w:r>
        <w:rPr>
          <w:rFonts w:ascii="Arial" w:cs="Arial" w:hAnsi="Arial"/>
          <w:b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12</w:t>
      </w:r>
      <w:r>
        <w:rPr>
          <w:rFonts w:ascii="Arial" w:cs="Arial" w:hAnsi="Arial"/>
          <w:sz w:val="18"/>
          <w:szCs w:val="18"/>
          <w:vertAlign w:val="superscript"/>
        </w:rPr>
        <w:t>th</w:t>
      </w:r>
      <w:r>
        <w:rPr>
          <w:rFonts w:ascii="Arial" w:cs="Arial" w:hAnsi="Arial"/>
          <w:sz w:val="18"/>
          <w:szCs w:val="18"/>
        </w:rPr>
        <w:t xml:space="preserve"> in </w:t>
      </w:r>
      <w:r>
        <w:rPr>
          <w:rFonts w:ascii="Arial" w:cs="Arial" w:hAnsi="Arial"/>
          <w:b/>
          <w:sz w:val="18"/>
          <w:szCs w:val="18"/>
        </w:rPr>
        <w:t>Bi.P.C (Biology, Physics, Chemistry)</w:t>
      </w:r>
      <w:r>
        <w:rPr>
          <w:rFonts w:ascii="Arial" w:cs="Arial" w:hAnsi="Arial"/>
          <w:sz w:val="18"/>
          <w:szCs w:val="18"/>
        </w:rPr>
        <w:t xml:space="preserve">, Nethaji Junior College, Kanigiri, Board of Intermediate Education, AP with </w:t>
      </w:r>
      <w:r>
        <w:rPr>
          <w:rFonts w:ascii="Arial" w:cs="Arial" w:hAnsi="Arial"/>
          <w:b/>
          <w:sz w:val="18"/>
          <w:szCs w:val="18"/>
        </w:rPr>
        <w:t>50.23%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2007</w:t>
      </w:r>
      <w:r>
        <w:rPr>
          <w:rFonts w:ascii="Arial" w:cs="Arial" w:hAnsi="Arial"/>
          <w:b/>
          <w:sz w:val="18"/>
          <w:szCs w:val="18"/>
        </w:rPr>
        <w:tab/>
      </w:r>
      <w:r>
        <w:rPr>
          <w:rFonts w:ascii="Arial" w:cs="Arial" w:hAnsi="Arial"/>
          <w:b/>
          <w:sz w:val="18"/>
          <w:szCs w:val="18"/>
        </w:rPr>
        <w:t xml:space="preserve">                                </w:t>
      </w:r>
      <w:r>
        <w:rPr>
          <w:rFonts w:ascii="Arial" w:cs="Arial" w:hAnsi="Arial"/>
          <w:sz w:val="18"/>
          <w:szCs w:val="18"/>
        </w:rPr>
        <w:t xml:space="preserve">SSC from Alpha Public School, Kanigiri, Prakasam (Dist), Board of Secondary Education, </w:t>
      </w:r>
      <w:r>
        <w:rPr>
          <w:rFonts w:ascii="Arial" w:cs="Arial" w:hAnsi="Arial"/>
          <w:sz w:val="18"/>
          <w:szCs w:val="18"/>
        </w:rPr>
        <w:t>AP with 53%</w:t>
      </w: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color w:val="14a071"/>
          <w:lang w:eastAsia="en-GB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  <w:r>
        <w:rPr>
          <w:rFonts w:ascii="Cambria" w:cs="Arial" w:hAnsi="Cambria"/>
          <w:b/>
          <w:color w:val="14a071"/>
          <w:lang w:eastAsia="en-GB"/>
        </w:rPr>
        <w:t>SUMMER INTERNSHIP PROJECT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Prepared a Report on “A Study on Product Promotion of Sumitomo Products (Progibb) in Banana Plantation @ Ravulapalem (East Godavari) and from surrounding villages.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</w:p>
    <w:p>
      <w:pPr>
        <w:pStyle w:val="style179"/>
        <w:numPr>
          <w:ilvl w:val="1"/>
          <w:numId w:val="6"/>
        </w:numPr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Organization: Sumitomo Chemicals India Pvt Ltd.</w:t>
      </w:r>
    </w:p>
    <w:p>
      <w:pPr>
        <w:pStyle w:val="style179"/>
        <w:numPr>
          <w:ilvl w:val="1"/>
          <w:numId w:val="6"/>
        </w:numPr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Duration: 45 Days</w:t>
      </w:r>
    </w:p>
    <w:p>
      <w:pPr>
        <w:pStyle w:val="style179"/>
        <w:numPr>
          <w:ilvl w:val="1"/>
          <w:numId w:val="6"/>
        </w:numPr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Description: The objective of this research was Brand Promotion and Awareness of  Sumitomo Product (Progibb)</w:t>
      </w:r>
    </w:p>
    <w:p>
      <w:pPr>
        <w:pStyle w:val="style179"/>
        <w:numPr>
          <w:ilvl w:val="1"/>
          <w:numId w:val="6"/>
        </w:numPr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Role: Market Research and on field, face to face interaction with farmers</w:t>
      </w: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  <w:r>
        <w:rPr>
          <w:rFonts w:ascii="Cambria" w:cs="Arial" w:hAnsi="Cambria"/>
          <w:b/>
          <w:color w:val="14a071"/>
          <w:lang w:eastAsia="en-GB"/>
        </w:rPr>
        <w:t>MINOR RESEARCH PROJECT AT UG Level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Field work on:</w:t>
      </w:r>
      <w:r>
        <w:rPr>
          <w:rFonts w:ascii="Arial" w:cs="Arial" w:hAnsi="Arial"/>
          <w:b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 xml:space="preserve">Rural Agriculture Work Experience Programme 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Duration:</w:t>
      </w:r>
      <w:r>
        <w:rPr>
          <w:rFonts w:ascii="Arial" w:cs="Arial" w:hAnsi="Arial"/>
          <w:b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>4</w:t>
      </w:r>
      <w:r>
        <w:rPr>
          <w:rFonts w:ascii="Arial" w:cs="Arial" w:hAnsi="Arial"/>
          <w:sz w:val="18"/>
          <w:szCs w:val="18"/>
        </w:rPr>
        <w:t>months</w:t>
      </w: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sz w:val="18"/>
          <w:szCs w:val="18"/>
        </w:rPr>
        <w:t>Description:</w:t>
      </w:r>
      <w:r>
        <w:rPr>
          <w:rFonts w:ascii="Arial" w:cs="Arial" w:hAnsi="Arial"/>
          <w:b/>
          <w:sz w:val="18"/>
          <w:szCs w:val="18"/>
        </w:rPr>
        <w:t xml:space="preserve">          </w:t>
      </w:r>
      <w:r>
        <w:rPr>
          <w:rFonts w:ascii="Arial" w:cs="Arial" w:hAnsi="Arial"/>
          <w:sz w:val="18"/>
          <w:szCs w:val="18"/>
        </w:rPr>
        <w:t>Study the perceptions of Farmers at different stages towards Agriculture and cultural practices</w:t>
      </w:r>
    </w:p>
    <w:p>
      <w:pPr>
        <w:pStyle w:val="style0"/>
        <w:spacing w:after="0" w:lineRule="auto" w:line="240"/>
        <w:ind w:left="2160" w:hanging="216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  <w:r>
        <w:rPr>
          <w:rFonts w:ascii="Cambria" w:cs="Arial" w:hAnsi="Cambria"/>
          <w:b/>
          <w:color w:val="14a071"/>
          <w:lang w:eastAsia="en-GB"/>
        </w:rPr>
        <w:t>IT</w:t>
      </w:r>
      <w:r>
        <w:rPr>
          <w:rFonts w:ascii="Cambria" w:cs="Arial" w:hAnsi="Cambria"/>
          <w:b/>
          <w:color w:val="14a071"/>
          <w:lang w:eastAsia="en-GB"/>
        </w:rPr>
        <w:t xml:space="preserve"> SKILLS</w:t>
      </w:r>
    </w:p>
    <w:p>
      <w:pPr>
        <w:pStyle w:val="style179"/>
        <w:spacing w:after="0" w:lineRule="auto" w:line="240"/>
        <w:ind w:left="360"/>
        <w:jc w:val="both"/>
        <w:rPr>
          <w:rFonts w:ascii="Cambria" w:hAnsi="Cambria"/>
          <w:sz w:val="14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Fundamental understanding of MS-Office &amp; Internet Applications</w:t>
      </w:r>
    </w:p>
    <w:p>
      <w:pPr>
        <w:pStyle w:val="style179"/>
        <w:spacing w:after="0" w:lineRule="auto" w:line="240"/>
        <w:ind w:left="360"/>
        <w:jc w:val="both"/>
        <w:rPr>
          <w:rFonts w:ascii="Cambria" w:hAnsi="Cambria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  <w:r>
        <w:rPr>
          <w:rFonts w:ascii="Cambria" w:cs="Arial" w:hAnsi="Cambria"/>
          <w:b/>
          <w:color w:val="14a071"/>
          <w:lang w:eastAsia="en-GB"/>
        </w:rPr>
        <w:t xml:space="preserve">WHAT ENOJY DOING </w:t>
      </w:r>
    </w:p>
    <w:p>
      <w:pPr>
        <w:pStyle w:val="style179"/>
        <w:spacing w:after="0" w:lineRule="auto" w:line="240"/>
        <w:jc w:val="both"/>
        <w:rPr>
          <w:rFonts w:ascii="Cambria" w:hAnsi="Cambria"/>
          <w:sz w:val="14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Playing cricket and watching cricket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Listening good music </w:t>
      </w: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</w:p>
    <w:p>
      <w:pPr>
        <w:pStyle w:val="style0"/>
        <w:pBdr>
          <w:bottom w:val="single" w:sz="2" w:space="1" w:color="auto"/>
        </w:pBdr>
        <w:tabs>
          <w:tab w:val="left" w:leader="none" w:pos="720"/>
        </w:tabs>
        <w:spacing w:after="0" w:lineRule="auto" w:line="240"/>
        <w:rPr>
          <w:rFonts w:ascii="Cambria" w:cs="Arial" w:hAnsi="Cambria"/>
          <w:b/>
          <w:color w:val="14a071"/>
          <w:lang w:eastAsia="en-GB"/>
        </w:rPr>
      </w:pPr>
      <w:r>
        <w:rPr>
          <w:rFonts w:ascii="Cambria" w:cs="Arial" w:hAnsi="Cambria"/>
          <w:b/>
          <w:color w:val="14a071"/>
          <w:lang w:eastAsia="en-GB"/>
        </w:rPr>
        <w:t>PERSONAL DETAILS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Date of Birth: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 xml:space="preserve">               25-11- 1991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Languages Known:             Telugu, </w:t>
      </w:r>
      <w:r>
        <w:rPr>
          <w:rFonts w:ascii="Arial" w:cs="Arial" w:hAnsi="Arial"/>
          <w:sz w:val="18"/>
          <w:szCs w:val="18"/>
        </w:rPr>
        <w:t>Hindi &amp; English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Marital Status:                     Married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Address:</w:t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 xml:space="preserve">              </w:t>
      </w: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sz w:val="18"/>
          <w:szCs w:val="18"/>
        </w:rPr>
        <w:t>S/o. B. Venkateswara</w:t>
      </w:r>
      <w:r>
        <w:rPr>
          <w:rFonts w:ascii="Arial" w:cs="Arial" w:hAnsi="Arial"/>
          <w:sz w:val="18"/>
          <w:szCs w:val="18"/>
        </w:rPr>
        <w:t xml:space="preserve"> Reddy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 xml:space="preserve">               H.NO: 8-134/</w:t>
      </w:r>
      <w:r>
        <w:rPr>
          <w:rFonts w:ascii="Arial" w:cs="Arial" w:hAnsi="Arial"/>
          <w:sz w:val="18"/>
          <w:szCs w:val="18"/>
        </w:rPr>
        <w:t>1,</w:t>
      </w:r>
      <w:r>
        <w:rPr>
          <w:rFonts w:ascii="Arial" w:cs="Arial" w:hAnsi="Arial"/>
          <w:sz w:val="18"/>
          <w:szCs w:val="18"/>
        </w:rPr>
        <w:t>Appayagari Street</w:t>
      </w:r>
      <w:r>
        <w:rPr>
          <w:rFonts w:ascii="Arial" w:cs="Arial" w:hAnsi="Arial"/>
          <w:sz w:val="18"/>
          <w:szCs w:val="18"/>
        </w:rPr>
        <w:t>, Kanigiri</w:t>
      </w:r>
      <w:r>
        <w:rPr>
          <w:rFonts w:ascii="Arial" w:cs="Arial" w:hAnsi="Arial"/>
          <w:sz w:val="18"/>
          <w:szCs w:val="18"/>
        </w:rPr>
        <w:t>,</w:t>
      </w:r>
    </w:p>
    <w:p>
      <w:pPr>
        <w:pStyle w:val="style0"/>
        <w:spacing w:after="0" w:lineRule="auto" w:line="24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ab/>
      </w:r>
      <w:r>
        <w:rPr>
          <w:rFonts w:ascii="Arial" w:cs="Arial" w:hAnsi="Arial"/>
          <w:sz w:val="18"/>
          <w:szCs w:val="18"/>
        </w:rPr>
        <w:t xml:space="preserve">              </w:t>
      </w:r>
      <w:r>
        <w:rPr>
          <w:rFonts w:ascii="Arial" w:cs="Arial" w:hAnsi="Arial"/>
          <w:sz w:val="18"/>
          <w:szCs w:val="18"/>
        </w:rPr>
        <w:t xml:space="preserve"> </w:t>
      </w:r>
      <w:r>
        <w:rPr>
          <w:rFonts w:ascii="Arial" w:cs="Arial" w:hAnsi="Arial"/>
          <w:sz w:val="18"/>
          <w:szCs w:val="18"/>
        </w:rPr>
        <w:t>Prakas</w:t>
      </w:r>
      <w:r>
        <w:rPr>
          <w:rFonts w:ascii="Arial" w:cs="Arial" w:hAnsi="Arial"/>
          <w:sz w:val="18"/>
          <w:szCs w:val="18"/>
        </w:rPr>
        <w:t>a</w:t>
      </w:r>
      <w:r>
        <w:rPr>
          <w:rFonts w:ascii="Arial" w:cs="Arial" w:hAnsi="Arial"/>
          <w:sz w:val="18"/>
          <w:szCs w:val="18"/>
        </w:rPr>
        <w:t>m (</w:t>
      </w:r>
      <w:r>
        <w:rPr>
          <w:rFonts w:ascii="Arial" w:cs="Arial" w:hAnsi="Arial"/>
          <w:sz w:val="18"/>
          <w:szCs w:val="18"/>
        </w:rPr>
        <w:t>dist.</w:t>
      </w:r>
      <w:r>
        <w:rPr>
          <w:rFonts w:ascii="Arial" w:cs="Arial" w:hAnsi="Arial"/>
          <w:sz w:val="18"/>
          <w:szCs w:val="18"/>
        </w:rPr>
        <w:t>), Andhra Pradesh, 523230</w:t>
      </w:r>
      <w:r>
        <w:rPr>
          <w:rFonts w:ascii="Arial" w:cs="Arial" w:hAnsi="Arial"/>
          <w:sz w:val="18"/>
          <w:szCs w:val="18"/>
        </w:rPr>
        <w:t>.</w:t>
      </w:r>
    </w:p>
    <w:p>
      <w:pPr>
        <w:pStyle w:val="style0"/>
        <w:spacing w:after="0" w:lineRule="auto" w:line="240"/>
        <w:jc w:val="both"/>
        <w:rPr>
          <w:rFonts w:ascii="Cambria" w:hAnsi="Cambria"/>
        </w:rPr>
      </w:pPr>
    </w:p>
    <w:p>
      <w:pPr>
        <w:pStyle w:val="style0"/>
        <w:spacing w:after="0" w:lineRule="auto" w:line="240"/>
        <w:ind w:left="5760" w:hanging="57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>
      <w:pPr>
        <w:pStyle w:val="style0"/>
        <w:spacing w:after="0" w:lineRule="auto" w:line="240"/>
        <w:jc w:val="both"/>
        <w:rPr>
          <w:rFonts w:ascii="Cambria" w:hAnsi="Cambria"/>
        </w:rPr>
      </w:pPr>
    </w:p>
    <w:p>
      <w:pPr>
        <w:pStyle w:val="style0"/>
        <w:spacing w:after="0" w:lineRule="auto" w:line="240"/>
        <w:jc w:val="both"/>
        <w:rPr>
          <w:rFonts w:ascii="Cambria" w:hAnsi="Cambria"/>
        </w:rPr>
      </w:pPr>
    </w:p>
    <w:p>
      <w:pPr>
        <w:pStyle w:val="style0"/>
        <w:spacing w:after="0" w:lineRule="auto" w:line="240"/>
        <w:jc w:val="center"/>
        <w:rPr>
          <w:rFonts w:ascii="Cambria" w:hAnsi="Cambria"/>
        </w:rPr>
      </w:pPr>
      <w:r>
        <w:rPr>
          <w:rFonts w:ascii="Cambria" w:hAnsi="Cambria"/>
        </w:rPr>
        <w:t>Declaration</w:t>
      </w:r>
    </w:p>
    <w:p>
      <w:pPr>
        <w:pStyle w:val="style0"/>
        <w:spacing w:after="0" w:lineRule="auto" w:line="240"/>
        <w:jc w:val="center"/>
        <w:rPr>
          <w:rFonts w:ascii="Cambria" w:hAnsi="Cambria"/>
        </w:rPr>
      </w:pPr>
    </w:p>
    <w:p>
      <w:pPr>
        <w:pStyle w:val="style0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hereby declare that above information is correct and true to the best of my knowledge.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Place: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  Yours Sincerely,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Date:         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</w:t>
      </w:r>
      <w:r>
        <w:rPr>
          <w:rFonts w:ascii="Times New Roman" w:cs="Times New Roman" w:hAnsi="Times New Roman"/>
          <w:sz w:val="24"/>
          <w:szCs w:val="24"/>
        </w:rPr>
        <w:t xml:space="preserve">B.Naveen Reddy.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bookmarkStart w:id="0" w:name="_GoBack"/>
    <w:bookmarkEnd w:id="0"/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ab/>
      </w:r>
    </w:p>
    <w:sectPr>
      <w:pgSz w:w="11907" w:h="16839" w:orient="portrait" w:code="9"/>
      <w:pgMar w:top="720" w:right="720" w:bottom="720" w:left="720" w:header="709" w:footer="709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22416E6"/>
    <w:lvl w:ilvl="0" w:tplc="8B70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86E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B9C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56E0FE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B909DAC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12269F4"/>
    <w:lvl w:ilvl="0" w:tplc="40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56E29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5228136"/>
    <w:lvl w:ilvl="0" w:tplc="40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5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49C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F4A0C0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88AFB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89A16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61C2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C2CAEDE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0205284"/>
    <w:lvl w:ilvl="0" w:tplc="4009000B">
      <w:start w:val="1"/>
      <w:numFmt w:val="bullet"/>
      <w:lvlText w:val=""/>
      <w:lvlJc w:val="left"/>
      <w:pPr>
        <w:ind w:left="21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07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67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27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1D2690C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465A6968"/>
    <w:lvl w:ilvl="0" w:tplc="40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E10A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EF06EF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BB0CF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91A3414"/>
    <w:lvl w:ilvl="0" w:tplc="4009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38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98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58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99E22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3784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6FA80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59C6E00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852204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C28AD1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1C6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B32419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644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5C2C5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AF9A454A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2"/>
  </w:num>
  <w:num w:numId="5">
    <w:abstractNumId w:val="22"/>
  </w:num>
  <w:num w:numId="6">
    <w:abstractNumId w:val="8"/>
  </w:num>
  <w:num w:numId="7">
    <w:abstractNumId w:val="23"/>
  </w:num>
  <w:num w:numId="8">
    <w:abstractNumId w:val="3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8"/>
  </w:num>
  <w:num w:numId="14">
    <w:abstractNumId w:val="17"/>
  </w:num>
  <w:num w:numId="15">
    <w:abstractNumId w:val="6"/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20"/>
  </w:num>
  <w:num w:numId="21">
    <w:abstractNumId w:val="25"/>
  </w:num>
  <w:num w:numId="22">
    <w:abstractNumId w:val="1"/>
  </w:num>
  <w:num w:numId="23">
    <w:abstractNumId w:val="26"/>
  </w:num>
  <w:num w:numId="24">
    <w:abstractNumId w:val="4"/>
  </w:num>
  <w:num w:numId="25">
    <w:abstractNumId w:val="13"/>
  </w:num>
  <w:num w:numId="26">
    <w:abstractNumId w:val="11"/>
  </w:num>
  <w:num w:numId="27">
    <w:abstractNumId w:val="19"/>
  </w:num>
  <w:num w:numId="28">
    <w:abstractNumId w:val="31"/>
  </w:num>
  <w:num w:numId="29">
    <w:abstractNumId w:val="24"/>
  </w:num>
  <w:num w:numId="30">
    <w:abstractNumId w:val="2"/>
  </w:num>
  <w:num w:numId="31">
    <w:abstractNumId w:val="0"/>
  </w:num>
  <w:num w:numId="32">
    <w:abstractNumId w:val="16"/>
  </w:num>
  <w:num w:numId="33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GB"/>
    </w:rPr>
  </w:style>
  <w:style w:type="paragraph" w:styleId="style3">
    <w:name w:val="heading 3"/>
    <w:basedOn w:val="style0"/>
    <w:next w:val="style3"/>
    <w:link w:val="style4100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val="en-US" w:bidi="te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  <w:lang w:val="en-GB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31ff29c1-a481-4c5a-869e-d13124fcd73b"/>
    <w:basedOn w:val="style65"/>
    <w:next w:val="style4098"/>
    <w:link w:val="style31"/>
    <w:uiPriority w:val="99"/>
    <w:rPr>
      <w:sz w:val="22"/>
      <w:szCs w:val="22"/>
      <w:lang w:val="en-GB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b5fb9a3c-04c5-49bf-b9fa-f1be96bf8c82"/>
    <w:basedOn w:val="style65"/>
    <w:next w:val="style4099"/>
    <w:link w:val="style32"/>
    <w:uiPriority w:val="99"/>
    <w:rPr>
      <w:sz w:val="22"/>
      <w:szCs w:val="22"/>
      <w:lang w:val="en-GB"/>
    </w:rPr>
  </w:style>
  <w:style w:type="character" w:customStyle="1" w:styleId="style4100">
    <w:name w:val="Heading 3 Char_f42656a1-c1ae-403a-a188-7bdc18b61a46"/>
    <w:basedOn w:val="style65"/>
    <w:next w:val="style4100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bidi="te-IN"/>
    </w:rPr>
  </w:style>
  <w:style w:type="character" w:styleId="style88">
    <w:name w:val="Emphasis"/>
    <w:next w:val="style88"/>
    <w:qFormat/>
    <w:rPr>
      <w:i/>
      <w:iCs/>
    </w:rPr>
  </w:style>
  <w:style w:type="character" w:customStyle="1" w:styleId="style4101">
    <w:name w:val="apple-converted-space"/>
    <w:basedOn w:val="style65"/>
    <w:next w:val="style4101"/>
  </w:style>
  <w:style w:type="paragraph" w:styleId="style157">
    <w:name w:val="No Spacing"/>
    <w:next w:val="style157"/>
    <w:qFormat/>
    <w:uiPriority w:val="1"/>
    <w:pPr/>
    <w:rPr>
      <w:sz w:val="22"/>
      <w:szCs w:val="22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2"/>
    <w:uiPriority w:val="99"/>
    <w:pPr>
      <w:spacing w:lineRule="auto" w:line="240"/>
    </w:pPr>
    <w:rPr>
      <w:sz w:val="20"/>
      <w:szCs w:val="20"/>
    </w:rPr>
  </w:style>
  <w:style w:type="character" w:customStyle="1" w:styleId="style4102">
    <w:name w:val="Comment Text Char"/>
    <w:basedOn w:val="style65"/>
    <w:next w:val="style4102"/>
    <w:link w:val="style30"/>
    <w:uiPriority w:val="99"/>
    <w:rPr>
      <w:lang w:val="en-GB"/>
    </w:rPr>
  </w:style>
  <w:style w:type="paragraph" w:styleId="style106">
    <w:name w:val="annotation subject"/>
    <w:basedOn w:val="style30"/>
    <w:next w:val="style30"/>
    <w:link w:val="style4103"/>
    <w:uiPriority w:val="99"/>
    <w:pPr/>
    <w:rPr>
      <w:b/>
      <w:bCs/>
    </w:rPr>
  </w:style>
  <w:style w:type="character" w:customStyle="1" w:styleId="style4103">
    <w:name w:val="Comment Subject Char"/>
    <w:basedOn w:val="style4102"/>
    <w:next w:val="style4103"/>
    <w:link w:val="style106"/>
    <w:uiPriority w:val="99"/>
    <w:rPr>
      <w:b/>
      <w:bCs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636</Words>
  <Pages>2</Pages>
  <Characters>3932</Characters>
  <Application>WPS Office</Application>
  <DocSecurity>0</DocSecurity>
  <Paragraphs>112</Paragraphs>
  <ScaleCrop>false</ScaleCrop>
  <Company>Hewlett-Packard</Company>
  <LinksUpToDate>false</LinksUpToDate>
  <CharactersWithSpaces>5937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2022-02-23T07:02:30Z</dcterms:created>
  <dc:creator>tanushree.joseph</dc:creator>
  <lastModifiedBy>SM-E556B</lastModifiedBy>
  <dcterms:modified xsi:type="dcterms:W3CDTF">2025-04-15T05:10:19Z</dcterms:modified>
  <revision>97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ac9f599f8bca4c7296045d3d4d565b10</vt:lpwstr>
  </property>
</Properties>
</file>