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RESUME</w:t>
      </w:r>
    </w:p>
    <w:p>
      <w:pPr>
        <w:pStyle w:val="style0"/>
        <w:jc w:val="center"/>
        <w:rPr>
          <w:b/>
          <w:noProof/>
          <w:sz w:val="26"/>
          <w:szCs w:val="26"/>
        </w:rPr>
      </w:pPr>
    </w:p>
    <w:tbl>
      <w:tblPr>
        <w:tblW w:w="900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1"/>
        <w:gridCol w:w="2389"/>
      </w:tblGrid>
      <w:tr>
        <w:trPr>
          <w:trHeight w:val="2661" w:hRule="atLeast"/>
        </w:trPr>
        <w:tc>
          <w:tcPr>
            <w:tcW w:w="6611" w:type="dxa"/>
            <w:tcBorders/>
          </w:tcPr>
          <w:p>
            <w:pPr>
              <w:pStyle w:val="style0"/>
              <w:jc w:val="center"/>
              <w:rPr>
                <w:b/>
                <w:bCs/>
                <w:i/>
                <w:color w:val="333333"/>
                <w:sz w:val="26"/>
                <w:szCs w:val="26"/>
                <w:u w:val="single"/>
              </w:rPr>
            </w:pPr>
          </w:p>
          <w:p>
            <w:pPr>
              <w:pStyle w:val="style0"/>
              <w:spacing w:lineRule="auto" w:line="360"/>
              <w:rPr>
                <w:noProof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CHAUDHARI PRAKASHKUMAR MADHABHAI</w:t>
            </w:r>
          </w:p>
          <w:p>
            <w:pPr>
              <w:pStyle w:val="style0"/>
              <w:spacing w:lineRule="auto" w:line="360"/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At&amp;Po:-87, Juni Hingalajnagar Society,Saraswati kanya hostel ni bajuma,Dhanera.</w:t>
            </w:r>
          </w:p>
          <w:p>
            <w:pPr>
              <w:pStyle w:val="style0"/>
              <w:spacing w:lineRule="auto" w:line="360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Ta-  Dhanera,</w:t>
            </w:r>
          </w:p>
          <w:p>
            <w:pPr>
              <w:pStyle w:val="style0"/>
              <w:spacing w:lineRule="auto" w:line="36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Dist- Banaskantha-385310.</w:t>
            </w:r>
          </w:p>
        </w:tc>
        <w:tc>
          <w:tcPr>
            <w:tcW w:w="2389" w:type="dxa"/>
            <w:tcBorders/>
          </w:tcPr>
          <w:p>
            <w:pPr>
              <w:pStyle w:val="style0"/>
              <w:tabs>
                <w:tab w:val="left" w:leader="none" w:pos="2322"/>
              </w:tabs>
              <w:ind w:left="-108" w:right="-18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bidi="gu-IN"/>
              </w:rPr>
              <w:drawing>
                <wp:inline distL="0" distT="0" distB="0" distR="0">
                  <wp:extent cx="1472565" cy="1819275"/>
                  <wp:effectExtent l="0" t="0" r="0" b="0"/>
                  <wp:docPr id="1026" name="Picture 4" descr="C:\Users\hp\Desktop\scan\IMG_20190626_145237.jp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472565" cy="181927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style0"/>
        <w:rPr>
          <w:b/>
          <w:bCs/>
          <w:sz w:val="26"/>
          <w:szCs w:val="26"/>
        </w:rPr>
      </w:pPr>
    </w:p>
    <w:p>
      <w:pPr>
        <w:pStyle w:val="style0"/>
        <w:rPr>
          <w:sz w:val="26"/>
          <w:szCs w:val="26"/>
        </w:rPr>
      </w:pPr>
    </w:p>
    <w:tbl>
      <w:tblPr>
        <w:tblW w:w="8987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000" w:firstRow="0" w:lastRow="0" w:firstColumn="0" w:lastColumn="0" w:noHBand="0" w:noVBand="0"/>
      </w:tblPr>
      <w:tblGrid>
        <w:gridCol w:w="8987"/>
      </w:tblGrid>
      <w:tr>
        <w:trPr>
          <w:trHeight w:val="385" w:hRule="atLeast"/>
        </w:trPr>
        <w:tc>
          <w:tcPr>
            <w:tcW w:w="8987" w:type="dxa"/>
            <w:tcBorders/>
            <w:shd w:val="clear" w:color="auto" w:fill="000000"/>
          </w:tcPr>
          <w:p>
            <w:pPr>
              <w:pStyle w:val="style0"/>
              <w:rPr>
                <w:b/>
                <w:color w:val="ffffff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Personal Information</w:t>
            </w:r>
          </w:p>
        </w:tc>
      </w:tr>
    </w:tbl>
    <w:p>
      <w:pPr>
        <w:pStyle w:val="style0"/>
        <w:jc w:val="center"/>
        <w:rPr>
          <w:sz w:val="26"/>
          <w:szCs w:val="26"/>
        </w:rPr>
      </w:pPr>
    </w:p>
    <w:p>
      <w:pPr>
        <w:pStyle w:val="style0"/>
        <w:widowControl w:val="false"/>
        <w:spacing w:after="80"/>
        <w:jc w:val="both"/>
        <w:rPr>
          <w:sz w:val="26"/>
          <w:szCs w:val="26"/>
        </w:rPr>
      </w:pPr>
      <w:r>
        <w:rPr>
          <w:b/>
          <w:sz w:val="26"/>
          <w:szCs w:val="26"/>
        </w:rPr>
        <w:t>Date of Birth:</w:t>
      </w:r>
      <w:r>
        <w:rPr>
          <w:sz w:val="26"/>
          <w:szCs w:val="26"/>
        </w:rPr>
        <w:tab/>
      </w:r>
      <w:r>
        <w:rPr>
          <w:sz w:val="26"/>
          <w:szCs w:val="26"/>
        </w:rPr>
        <w:t>22 October, 1993</w:t>
      </w:r>
    </w:p>
    <w:p>
      <w:pPr>
        <w:pStyle w:val="style0"/>
        <w:widowControl w:val="false"/>
        <w:spacing w:after="8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Nationality: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Indian</w:t>
      </w:r>
    </w:p>
    <w:p>
      <w:pPr>
        <w:pStyle w:val="style0"/>
        <w:widowControl w:val="false"/>
        <w:spacing w:after="80"/>
        <w:jc w:val="both"/>
        <w:rPr>
          <w:sz w:val="26"/>
          <w:szCs w:val="26"/>
        </w:rPr>
      </w:pPr>
      <w:r>
        <w:rPr>
          <w:b/>
          <w:sz w:val="26"/>
          <w:szCs w:val="26"/>
        </w:rPr>
        <w:t>Marital status:</w:t>
      </w:r>
      <w:r>
        <w:rPr>
          <w:sz w:val="26"/>
          <w:szCs w:val="26"/>
        </w:rPr>
        <w:tab/>
      </w:r>
      <w:r>
        <w:rPr>
          <w:sz w:val="26"/>
          <w:szCs w:val="26"/>
        </w:rPr>
        <w:t>Married</w:t>
      </w:r>
    </w:p>
    <w:p>
      <w:pPr>
        <w:pStyle w:val="style0"/>
        <w:widowControl w:val="false"/>
        <w:spacing w:after="80"/>
        <w:jc w:val="both"/>
        <w:rPr>
          <w:b/>
          <w:sz w:val="26"/>
          <w:szCs w:val="26"/>
          <w:vertAlign w:val="superscript"/>
        </w:rPr>
      </w:pPr>
      <w:r>
        <w:rPr>
          <w:b/>
          <w:sz w:val="26"/>
          <w:szCs w:val="26"/>
        </w:rPr>
        <w:t>Blood group:</w:t>
      </w:r>
      <w:r>
        <w:rPr>
          <w:b/>
          <w:sz w:val="26"/>
          <w:szCs w:val="26"/>
        </w:rPr>
        <w:tab/>
      </w:r>
      <w:r>
        <w:rPr>
          <w:rFonts w:eastAsia="Batang"/>
          <w:sz w:val="26"/>
          <w:szCs w:val="26"/>
        </w:rPr>
        <w:t>A</w:t>
      </w:r>
      <w:r>
        <w:rPr>
          <w:rFonts w:eastAsia="Batang"/>
          <w:sz w:val="26"/>
          <w:szCs w:val="26"/>
          <w:vertAlign w:val="superscript"/>
        </w:rPr>
        <w:t>+</w:t>
      </w:r>
    </w:p>
    <w:p>
      <w:pPr>
        <w:pStyle w:val="style0"/>
        <w:spacing w:after="80"/>
        <w:rPr>
          <w:sz w:val="26"/>
          <w:szCs w:val="26"/>
        </w:rPr>
      </w:pPr>
      <w:r>
        <w:rPr>
          <w:b/>
          <w:sz w:val="26"/>
          <w:szCs w:val="26"/>
        </w:rPr>
        <w:t>Mobile: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9574369644</w:t>
      </w:r>
    </w:p>
    <w:p>
      <w:pPr>
        <w:pStyle w:val="style0"/>
        <w:spacing w:after="80"/>
        <w:rPr>
          <w:sz w:val="26"/>
          <w:szCs w:val="26"/>
          <w:lang w:val="pt-BR"/>
        </w:rPr>
      </w:pPr>
      <w:r>
        <w:rPr>
          <w:b/>
          <w:sz w:val="26"/>
          <w:szCs w:val="26"/>
        </w:rPr>
        <w:t>E-mail:</w:t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ab/>
      </w:r>
      <w:r>
        <w:rPr/>
        <w:fldChar w:fldCharType="begin"/>
      </w:r>
      <w:r>
        <w:instrText xml:space="preserve"> HYPERLINK "mailto:chaudharipintu5@gmail.com" </w:instrText>
      </w:r>
      <w:r>
        <w:rPr/>
        <w:fldChar w:fldCharType="separate"/>
      </w:r>
      <w:r>
        <w:rPr>
          <w:rStyle w:val="style85"/>
          <w:sz w:val="26"/>
          <w:szCs w:val="26"/>
          <w:lang w:val="pt-BR"/>
        </w:rPr>
        <w:t>chaudharipintu5@gmail.com</w:t>
      </w:r>
      <w:r>
        <w:rPr/>
        <w:fldChar w:fldCharType="end"/>
      </w:r>
    </w:p>
    <w:p>
      <w:pPr>
        <w:pStyle w:val="style0"/>
        <w:spacing w:after="80"/>
        <w:rPr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>Total Exeperience</w:t>
      </w:r>
      <w:r>
        <w:rPr>
          <w:sz w:val="26"/>
          <w:szCs w:val="26"/>
          <w:lang w:val="pt-BR"/>
        </w:rPr>
        <w:t xml:space="preserve"> : </w:t>
      </w:r>
      <w:r>
        <w:rPr>
          <w:sz w:val="26"/>
          <w:szCs w:val="26"/>
        </w:rPr>
        <w:t>Now working as Deputy Manager</w:t>
      </w:r>
      <w:r>
        <w:rPr>
          <w:sz w:val="26"/>
          <w:szCs w:val="26"/>
        </w:rPr>
        <w:t xml:space="preserve"> (Rural Retail Agri.) </w:t>
      </w:r>
      <w:r>
        <w:rPr>
          <w:sz w:val="26"/>
          <w:szCs w:val="26"/>
        </w:rPr>
        <w:t xml:space="preserve">in YES Bank at </w:t>
      </w:r>
      <w:r>
        <w:rPr>
          <w:sz w:val="26"/>
          <w:szCs w:val="26"/>
        </w:rPr>
        <w:t>Deesa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Banaskantha</w:t>
      </w:r>
      <w:r>
        <w:rPr>
          <w:sz w:val="26"/>
          <w:szCs w:val="26"/>
        </w:rPr>
        <w:t xml:space="preserve"> (1 year and </w:t>
      </w:r>
      <w:r>
        <w:rPr>
          <w:sz w:val="26"/>
          <w:szCs w:val="26"/>
          <w:lang w:val="en-US"/>
        </w:rPr>
        <w:t>6</w:t>
      </w:r>
      <w:r>
        <w:rPr>
          <w:sz w:val="26"/>
          <w:szCs w:val="26"/>
        </w:rPr>
        <w:t xml:space="preserve"> months)</w:t>
      </w:r>
      <w:r>
        <w:rPr>
          <w:sz w:val="26"/>
          <w:szCs w:val="26"/>
        </w:rPr>
        <w:t xml:space="preserve"> and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pt-BR"/>
        </w:rPr>
        <w:t xml:space="preserve">5 years and </w:t>
      </w:r>
      <w:r>
        <w:rPr>
          <w:sz w:val="26"/>
          <w:szCs w:val="26"/>
        </w:rPr>
        <w:t>6</w:t>
      </w:r>
      <w:r>
        <w:rPr>
          <w:sz w:val="26"/>
          <w:szCs w:val="26"/>
          <w:lang w:val="pt-BR"/>
        </w:rPr>
        <w:t xml:space="preserve"> months in Gsfc Agrotech Ltd</w:t>
      </w:r>
      <w:r>
        <w:rPr>
          <w:sz w:val="26"/>
          <w:szCs w:val="26"/>
        </w:rPr>
        <w:t xml:space="preserve"> as Executive officer.</w:t>
      </w:r>
    </w:p>
    <w:p>
      <w:pPr>
        <w:pStyle w:val="style0"/>
        <w:spacing w:after="80"/>
        <w:rPr>
          <w:sz w:val="26"/>
          <w:szCs w:val="26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7"/>
      </w:tblGrid>
      <w:tr>
        <w:trPr/>
        <w:tc>
          <w:tcPr>
            <w:tcW w:w="8856" w:type="dxa"/>
            <w:tcBorders/>
            <w:shd w:val="clear" w:color="auto" w:fill="000000"/>
          </w:tcPr>
          <w:p>
            <w:pPr>
              <w:pStyle w:val="style0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Career Objective</w:t>
            </w:r>
          </w:p>
        </w:tc>
      </w:tr>
    </w:tbl>
    <w:p>
      <w:pPr>
        <w:pStyle w:val="style0"/>
        <w:ind w:right="-180"/>
        <w:rPr>
          <w:sz w:val="26"/>
          <w:szCs w:val="26"/>
        </w:rPr>
      </w:pPr>
    </w:p>
    <w:p>
      <w:pPr>
        <w:pStyle w:val="style0"/>
        <w:numPr>
          <w:ilvl w:val="0"/>
          <w:numId w:val="1"/>
        </w:numPr>
        <w:spacing w:lineRule="auto" w:line="360"/>
        <w:jc w:val="both"/>
        <w:rPr>
          <w:b/>
          <w:sz w:val="26"/>
          <w:szCs w:val="26"/>
          <w:lang w:val="en-IN"/>
        </w:rPr>
      </w:pPr>
      <w:r>
        <w:rPr>
          <w:sz w:val="26"/>
          <w:szCs w:val="26"/>
        </w:rPr>
        <w:t>To become a successful professional in the field of</w:t>
      </w:r>
      <w:r>
        <w:rPr>
          <w:sz w:val="26"/>
          <w:szCs w:val="26"/>
        </w:rPr>
        <w:t xml:space="preserve"> Rural Retail Agri.  In banking sector </w:t>
      </w:r>
      <w:r>
        <w:rPr>
          <w:sz w:val="26"/>
          <w:szCs w:val="26"/>
        </w:rPr>
        <w:t xml:space="preserve">and take up challenging career as </w:t>
      </w:r>
      <w:r>
        <w:rPr>
          <w:sz w:val="26"/>
          <w:szCs w:val="26"/>
        </w:rPr>
        <w:t>sales manager in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(Rural Retail Agri.) </w:t>
      </w:r>
      <w:r>
        <w:rPr>
          <w:sz w:val="26"/>
          <w:szCs w:val="26"/>
        </w:rPr>
        <w:t>and grow consistently along with the organization.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7"/>
      </w:tblGrid>
      <w:tr>
        <w:trPr/>
        <w:tc>
          <w:tcPr>
            <w:tcW w:w="8856" w:type="dxa"/>
            <w:tcBorders/>
            <w:shd w:val="clear" w:color="auto" w:fill="000000"/>
          </w:tcPr>
          <w:p>
            <w:pPr>
              <w:pStyle w:val="style0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Summary Of Qualification</w:t>
            </w:r>
          </w:p>
        </w:tc>
      </w:tr>
    </w:tbl>
    <w:p>
      <w:pPr>
        <w:pStyle w:val="style0"/>
        <w:spacing w:lineRule="auto" w:line="360"/>
        <w:rPr>
          <w:b/>
          <w:i/>
          <w:sz w:val="26"/>
          <w:szCs w:val="26"/>
        </w:rPr>
      </w:pPr>
    </w:p>
    <w:tbl>
      <w:tblPr>
        <w:tblW w:w="7860" w:type="dxa"/>
        <w:tblInd w:w="45" w:type="dxa"/>
        <w:tblLook w:val="04A0" w:firstRow="1" w:lastRow="0" w:firstColumn="1" w:lastColumn="0" w:noHBand="0" w:noVBand="1"/>
      </w:tblPr>
      <w:tblGrid>
        <w:gridCol w:w="1052"/>
        <w:gridCol w:w="3363"/>
        <w:gridCol w:w="2026"/>
        <w:gridCol w:w="1419"/>
      </w:tblGrid>
      <w:tr>
        <w:trPr>
          <w:trHeight w:val="633" w:hRule="atLeast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36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Year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360"/>
              <w:ind w:left="53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Qualification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36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Percentage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36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Institute</w:t>
            </w:r>
          </w:p>
        </w:tc>
      </w:tr>
      <w:tr>
        <w:tblPrEx/>
        <w:trPr>
          <w:trHeight w:val="401" w:hRule="atLeast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360"/>
              <w:ind w:left="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360"/>
              <w:ind w:left="3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M.Sc.(</w:t>
            </w:r>
            <w:r>
              <w:rPr>
                <w:sz w:val="26"/>
                <w:szCs w:val="26"/>
              </w:rPr>
              <w:t>Hons.)Agriculture in Agronomy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71.2%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S.D.</w:t>
            </w:r>
            <w:r>
              <w:rPr>
                <w:sz w:val="26"/>
                <w:szCs w:val="26"/>
              </w:rPr>
              <w:t>A.U</w:t>
            </w:r>
          </w:p>
        </w:tc>
      </w:tr>
      <w:tr>
        <w:tblPrEx/>
        <w:trPr>
          <w:trHeight w:val="401" w:hRule="atLeast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360"/>
              <w:ind w:left="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360"/>
              <w:ind w:left="3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B.Sc.(</w:t>
            </w:r>
            <w:r>
              <w:rPr>
                <w:sz w:val="26"/>
                <w:szCs w:val="26"/>
              </w:rPr>
              <w:t>Hons.)Agriculture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69.3%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S.D.</w:t>
            </w:r>
            <w:r>
              <w:rPr>
                <w:sz w:val="26"/>
                <w:szCs w:val="26"/>
              </w:rPr>
              <w:t>A.U</w:t>
            </w:r>
          </w:p>
        </w:tc>
      </w:tr>
      <w:tr>
        <w:tblPrEx/>
        <w:trPr>
          <w:trHeight w:val="191" w:hRule="atLeast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360"/>
              <w:ind w:left="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2011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360"/>
              <w:ind w:left="3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HSC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360"/>
              <w:ind w:left="4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70.46%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GSHSEB</w:t>
            </w:r>
          </w:p>
        </w:tc>
      </w:tr>
      <w:tr>
        <w:tblPrEx/>
        <w:trPr>
          <w:trHeight w:val="191" w:hRule="atLeast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360"/>
              <w:ind w:left="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2009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360"/>
              <w:ind w:left="3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SSC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360"/>
              <w:ind w:left="4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81.23%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GSHSEB</w:t>
            </w:r>
          </w:p>
        </w:tc>
      </w:tr>
    </w:tbl>
    <w:p>
      <w:pPr>
        <w:pStyle w:val="style0"/>
        <w:jc w:val="center"/>
        <w:rPr>
          <w:sz w:val="26"/>
          <w:szCs w:val="26"/>
        </w:rPr>
      </w:pPr>
    </w:p>
    <w:p>
      <w:pPr>
        <w:pStyle w:val="style0"/>
        <w:jc w:val="center"/>
        <w:rPr>
          <w:sz w:val="26"/>
          <w:szCs w:val="26"/>
        </w:rPr>
      </w:pPr>
    </w:p>
    <w:p>
      <w:pPr>
        <w:pStyle w:val="style0"/>
        <w:jc w:val="center"/>
        <w:rPr>
          <w:sz w:val="26"/>
          <w:szCs w:val="26"/>
        </w:rPr>
      </w:pPr>
    </w:p>
    <w:p>
      <w:pPr>
        <w:pStyle w:val="style0"/>
        <w:jc w:val="center"/>
        <w:rPr>
          <w:sz w:val="26"/>
          <w:szCs w:val="26"/>
        </w:rPr>
      </w:pPr>
    </w:p>
    <w:tbl>
      <w:tblPr>
        <w:tblW w:w="8831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000" w:firstRow="0" w:lastRow="0" w:firstColumn="0" w:lastColumn="0" w:noHBand="0" w:noVBand="0"/>
      </w:tblPr>
      <w:tblGrid>
        <w:gridCol w:w="8831"/>
      </w:tblGrid>
      <w:tr>
        <w:trPr>
          <w:trHeight w:val="385" w:hRule="atLeast"/>
        </w:trPr>
        <w:tc>
          <w:tcPr>
            <w:tcW w:w="8831" w:type="dxa"/>
            <w:tcBorders/>
            <w:shd w:val="clear" w:color="auto" w:fill="000000"/>
          </w:tcPr>
          <w:p>
            <w:pPr>
              <w:pStyle w:val="style0"/>
              <w:rPr>
                <w:b/>
                <w:color w:val="ffffff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Experience</w:t>
            </w:r>
          </w:p>
        </w:tc>
      </w:tr>
    </w:tbl>
    <w:p>
      <w:pPr>
        <w:pStyle w:val="style0"/>
        <w:widowControl w:val="false"/>
        <w:spacing w:after="80"/>
        <w:rPr>
          <w:b/>
          <w:bCs/>
          <w:sz w:val="26"/>
          <w:szCs w:val="26"/>
        </w:rPr>
      </w:pPr>
    </w:p>
    <w:p>
      <w:pPr>
        <w:pStyle w:val="style0"/>
        <w:widowControl w:val="false"/>
        <w:spacing w:after="8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Deputy Manager, 1 SEPTEMBER 2023 to Continue</w:t>
      </w:r>
    </w:p>
    <w:p>
      <w:pPr>
        <w:pStyle w:val="style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YES</w:t>
      </w:r>
      <w:r>
        <w:rPr>
          <w:b/>
          <w:bCs/>
          <w:sz w:val="26"/>
          <w:szCs w:val="26"/>
        </w:rPr>
        <w:t xml:space="preserve"> BANK LTD, DEESA </w:t>
      </w:r>
    </w:p>
    <w:p>
      <w:pPr>
        <w:pStyle w:val="style0"/>
        <w:rPr>
          <w:sz w:val="26"/>
          <w:szCs w:val="26"/>
        </w:rPr>
      </w:pPr>
    </w:p>
    <w:p>
      <w:pPr>
        <w:pStyle w:val="style179"/>
        <w:numPr>
          <w:ilvl w:val="0"/>
          <w:numId w:val="44"/>
        </w:numPr>
        <w:rPr>
          <w:sz w:val="26"/>
          <w:szCs w:val="26"/>
        </w:rPr>
      </w:pPr>
      <w:r>
        <w:rPr>
          <w:sz w:val="26"/>
          <w:szCs w:val="26"/>
        </w:rPr>
        <w:t xml:space="preserve">Working as Deputy Manager (KCC Rural Retail Agri.)  in YES BANK since 1 September 2023 to continue... </w:t>
      </w:r>
    </w:p>
    <w:p>
      <w:pPr>
        <w:pStyle w:val="style0"/>
        <w:widowControl w:val="false"/>
        <w:spacing w:after="80"/>
        <w:rPr>
          <w:b/>
          <w:bCs/>
        </w:rPr>
      </w:pPr>
    </w:p>
    <w:p>
      <w:pPr>
        <w:pStyle w:val="style0"/>
        <w:widowControl w:val="false"/>
        <w:spacing w:after="80"/>
        <w:rPr>
          <w:b/>
          <w:bCs/>
        </w:rPr>
      </w:pPr>
      <w:r>
        <w:rPr>
          <w:b/>
          <w:bCs/>
        </w:rPr>
        <w:t xml:space="preserve">EXECUTIVE OFFICER, 20 FEB 2018 to </w:t>
      </w:r>
      <w:r>
        <w:rPr>
          <w:b/>
          <w:bCs/>
        </w:rPr>
        <w:t>26</w:t>
      </w:r>
      <w:r>
        <w:rPr>
          <w:b/>
          <w:bCs/>
        </w:rPr>
        <w:t xml:space="preserve"> AUG 2023.</w:t>
      </w:r>
    </w:p>
    <w:p>
      <w:pPr>
        <w:pStyle w:val="style0"/>
        <w:widowControl w:val="false"/>
        <w:spacing w:after="80"/>
        <w:rPr>
          <w:sz w:val="26"/>
          <w:szCs w:val="26"/>
        </w:rPr>
      </w:pPr>
      <w:r>
        <w:rPr>
          <w:b/>
          <w:bCs/>
        </w:rPr>
        <w:t>GSFC</w:t>
      </w:r>
      <w:r>
        <w:rPr>
          <w:b/>
          <w:bCs/>
        </w:rPr>
        <w:t xml:space="preserve"> </w:t>
      </w:r>
      <w:r>
        <w:rPr>
          <w:b/>
          <w:bCs/>
        </w:rPr>
        <w:t>AGROTECH LTD, VADODARA</w:t>
      </w:r>
    </w:p>
    <w:p>
      <w:pPr>
        <w:pStyle w:val="style179"/>
        <w:widowControl w:val="false"/>
        <w:numPr>
          <w:ilvl w:val="0"/>
          <w:numId w:val="1"/>
        </w:numPr>
        <w:spacing w:after="80"/>
        <w:rPr>
          <w:sz w:val="26"/>
          <w:szCs w:val="26"/>
        </w:rPr>
      </w:pPr>
      <w:r>
        <w:rPr>
          <w:sz w:val="26"/>
          <w:szCs w:val="26"/>
        </w:rPr>
        <w:t>5 years and six months experience in GSFC AGRO TECH LTD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as Executive officer since 20 February 2018.</w:t>
      </w:r>
    </w:p>
    <w:p>
      <w:pPr>
        <w:pStyle w:val="style0"/>
        <w:widowControl w:val="false"/>
        <w:spacing w:after="8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(20</w:t>
      </w:r>
      <w:r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February 2018 to </w:t>
      </w:r>
      <w:r>
        <w:rPr>
          <w:sz w:val="26"/>
          <w:szCs w:val="26"/>
        </w:rPr>
        <w:t>26</w:t>
      </w:r>
      <w:r>
        <w:rPr>
          <w:sz w:val="26"/>
          <w:szCs w:val="26"/>
        </w:rPr>
        <w:t xml:space="preserve"> August 2023) </w:t>
      </w:r>
    </w:p>
    <w:p>
      <w:pPr>
        <w:pStyle w:val="style0"/>
        <w:widowControl w:val="false"/>
        <w:spacing w:after="8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Designation: (Executive. </w:t>
      </w:r>
      <w:r>
        <w:rPr>
          <w:sz w:val="26"/>
          <w:szCs w:val="26"/>
        </w:rPr>
        <w:t>Officer)  working</w:t>
      </w:r>
      <w:r>
        <w:rPr>
          <w:sz w:val="26"/>
          <w:szCs w:val="26"/>
        </w:rPr>
        <w:t xml:space="preserve"> as depot </w:t>
      </w:r>
      <w:r>
        <w:rPr>
          <w:sz w:val="26"/>
          <w:szCs w:val="26"/>
        </w:rPr>
        <w:t>incharge</w:t>
      </w:r>
      <w:r>
        <w:rPr>
          <w:sz w:val="26"/>
          <w:szCs w:val="26"/>
        </w:rPr>
        <w:t>.</w:t>
      </w:r>
    </w:p>
    <w:p>
      <w:pPr>
        <w:pStyle w:val="style0"/>
        <w:rPr>
          <w:sz w:val="26"/>
          <w:szCs w:val="26"/>
        </w:rPr>
      </w:pPr>
    </w:p>
    <w:tbl>
      <w:tblPr>
        <w:tblW w:w="8831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000" w:firstRow="0" w:lastRow="0" w:firstColumn="0" w:lastColumn="0" w:noHBand="0" w:noVBand="0"/>
      </w:tblPr>
      <w:tblGrid>
        <w:gridCol w:w="8831"/>
      </w:tblGrid>
      <w:tr>
        <w:trPr>
          <w:trHeight w:val="385" w:hRule="atLeast"/>
        </w:trPr>
        <w:tc>
          <w:tcPr>
            <w:tcW w:w="8831" w:type="dxa"/>
            <w:tcBorders/>
            <w:shd w:val="clear" w:color="auto" w:fill="000000"/>
          </w:tcPr>
          <w:p>
            <w:pPr>
              <w:pStyle w:val="style0"/>
              <w:rPr>
                <w:b/>
                <w:color w:val="ffffff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Achievements</w:t>
            </w:r>
          </w:p>
        </w:tc>
      </w:tr>
    </w:tbl>
    <w:p>
      <w:pPr>
        <w:pStyle w:val="style0"/>
        <w:widowControl w:val="false"/>
        <w:spacing w:after="80"/>
        <w:jc w:val="both"/>
        <w:rPr>
          <w:sz w:val="26"/>
          <w:szCs w:val="26"/>
        </w:rPr>
      </w:pPr>
    </w:p>
    <w:p>
      <w:pPr>
        <w:pStyle w:val="style0"/>
        <w:widowControl w:val="false"/>
        <w:numPr>
          <w:ilvl w:val="0"/>
          <w:numId w:val="42"/>
        </w:numPr>
        <w:spacing w:after="80"/>
        <w:jc w:val="both"/>
        <w:rPr>
          <w:sz w:val="26"/>
          <w:szCs w:val="26"/>
        </w:rPr>
      </w:pPr>
      <w:r>
        <w:rPr>
          <w:sz w:val="26"/>
          <w:szCs w:val="26"/>
        </w:rPr>
        <w:t>Inter college mime competition 1</w:t>
      </w:r>
      <w:r>
        <w:rPr>
          <w:sz w:val="26"/>
          <w:szCs w:val="26"/>
          <w:vertAlign w:val="superscript"/>
        </w:rPr>
        <w:t xml:space="preserve">st </w:t>
      </w:r>
      <w:r>
        <w:rPr>
          <w:sz w:val="26"/>
          <w:szCs w:val="26"/>
        </w:rPr>
        <w:t>position secured and Inter University 2</w:t>
      </w:r>
      <w:r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position secured.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7"/>
      </w:tblGrid>
      <w:tr>
        <w:trPr/>
        <w:tc>
          <w:tcPr>
            <w:tcW w:w="8856" w:type="dxa"/>
            <w:tcBorders/>
            <w:shd w:val="clear" w:color="auto" w:fill="000000"/>
          </w:tcPr>
          <w:p>
            <w:pPr>
              <w:pStyle w:val="style0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Computer  Knowledge</w:t>
            </w:r>
          </w:p>
        </w:tc>
      </w:tr>
    </w:tbl>
    <w:p>
      <w:pPr>
        <w:pStyle w:val="style0"/>
        <w:rPr>
          <w:sz w:val="26"/>
          <w:szCs w:val="26"/>
        </w:rPr>
      </w:pPr>
    </w:p>
    <w:p>
      <w:pPr>
        <w:pStyle w:val="style0"/>
        <w:numPr>
          <w:ilvl w:val="0"/>
          <w:numId w:val="42"/>
        </w:numPr>
        <w:rPr>
          <w:sz w:val="26"/>
          <w:szCs w:val="26"/>
        </w:rPr>
      </w:pPr>
      <w:r>
        <w:rPr>
          <w:sz w:val="26"/>
          <w:szCs w:val="26"/>
        </w:rPr>
        <w:t xml:space="preserve">Word, </w:t>
      </w:r>
      <w:r>
        <w:rPr>
          <w:sz w:val="26"/>
          <w:szCs w:val="26"/>
        </w:rPr>
        <w:t>Excel,Power</w:t>
      </w:r>
      <w:r>
        <w:rPr>
          <w:sz w:val="26"/>
          <w:szCs w:val="26"/>
        </w:rPr>
        <w:t xml:space="preserve"> Point and Internet Knowledge. (C.C.C Certificate)</w:t>
      </w:r>
    </w:p>
    <w:p>
      <w:pPr>
        <w:pStyle w:val="style0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7"/>
      </w:tblGrid>
      <w:tr>
        <w:trPr/>
        <w:tc>
          <w:tcPr>
            <w:tcW w:w="8856" w:type="dxa"/>
            <w:tcBorders/>
            <w:shd w:val="clear" w:color="auto" w:fill="000000"/>
          </w:tcPr>
          <w:p>
            <w:pPr>
              <w:pStyle w:val="style6"/>
              <w:spacing w:lineRule="auto" w:line="2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Rural exposure</w:t>
            </w:r>
          </w:p>
        </w:tc>
      </w:tr>
    </w:tbl>
    <w:p>
      <w:pPr>
        <w:pStyle w:val="style0"/>
        <w:ind w:left="360"/>
        <w:rPr>
          <w:b/>
          <w:i/>
          <w:sz w:val="26"/>
          <w:szCs w:val="26"/>
        </w:rPr>
      </w:pPr>
    </w:p>
    <w:p>
      <w:pPr>
        <w:pStyle w:val="style0"/>
        <w:numPr>
          <w:ilvl w:val="0"/>
          <w:numId w:val="42"/>
        </w:numPr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>As a part of B.Sc. (Hons.) Agriculture, during 7</w:t>
      </w:r>
      <w:r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semester, Rural Agriculture work experience was obtained. This entailed practical experience of raising crops and visit to farmers to study their environment by living with them for six months.</w:t>
      </w:r>
    </w:p>
    <w:p>
      <w:pPr>
        <w:pStyle w:val="style0"/>
        <w:ind w:left="360"/>
        <w:jc w:val="both"/>
        <w:rPr>
          <w:sz w:val="26"/>
          <w:szCs w:val="26"/>
        </w:rPr>
      </w:pPr>
    </w:p>
    <w:p>
      <w:pPr>
        <w:pStyle w:val="style0"/>
        <w:shd w:val="clear" w:color="auto" w:fill="000000"/>
        <w:jc w:val="both"/>
        <w:rPr>
          <w:b/>
          <w:bCs/>
          <w:i/>
          <w:sz w:val="26"/>
          <w:szCs w:val="26"/>
        </w:rPr>
      </w:pPr>
      <w:r>
        <w:rPr>
          <w:b/>
          <w:i/>
          <w:sz w:val="26"/>
          <w:szCs w:val="26"/>
        </w:rPr>
        <w:t>LanguagesKnown</w:t>
      </w:r>
    </w:p>
    <w:p>
      <w:pPr>
        <w:pStyle w:val="style0"/>
        <w:ind w:left="360"/>
        <w:jc w:val="both"/>
        <w:rPr>
          <w:sz w:val="26"/>
          <w:szCs w:val="26"/>
        </w:rPr>
      </w:pPr>
    </w:p>
    <w:p>
      <w:pPr>
        <w:pStyle w:val="style0"/>
        <w:numPr>
          <w:ilvl w:val="0"/>
          <w:numId w:val="42"/>
        </w:numPr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>Gujarati, Hindi &amp; English</w:t>
      </w:r>
    </w:p>
    <w:p>
      <w:pPr>
        <w:pStyle w:val="style0"/>
        <w:spacing w:lineRule="auto" w:line="360"/>
        <w:jc w:val="both"/>
        <w:rPr>
          <w:sz w:val="26"/>
          <w:szCs w:val="26"/>
        </w:rPr>
      </w:pPr>
    </w:p>
    <w:p>
      <w:pPr>
        <w:pStyle w:val="style0"/>
        <w:spacing w:lineRule="auto" w:line="360"/>
        <w:jc w:val="both"/>
        <w:rPr>
          <w:sz w:val="26"/>
          <w:szCs w:val="26"/>
        </w:rPr>
      </w:pPr>
    </w:p>
    <w:p>
      <w:pPr>
        <w:pStyle w:val="style0"/>
        <w:spacing w:lineRule="auto" w:line="360"/>
        <w:jc w:val="both"/>
        <w:rPr>
          <w:sz w:val="26"/>
          <w:szCs w:val="26"/>
        </w:rPr>
      </w:pPr>
    </w:p>
    <w:p>
      <w:pPr>
        <w:pStyle w:val="style0"/>
        <w:spacing w:lineRule="auto" w:line="360"/>
        <w:jc w:val="both"/>
        <w:rPr>
          <w:sz w:val="26"/>
          <w:szCs w:val="26"/>
        </w:rPr>
      </w:pPr>
    </w:p>
    <w:p>
      <w:pPr>
        <w:pStyle w:val="style0"/>
        <w:shd w:val="clear" w:color="auto" w:fill="000000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Personal Objective</w:t>
      </w:r>
    </w:p>
    <w:p>
      <w:pPr>
        <w:pStyle w:val="style0"/>
        <w:rPr>
          <w:sz w:val="26"/>
          <w:szCs w:val="26"/>
        </w:rPr>
      </w:pPr>
    </w:p>
    <w:p>
      <w:pPr>
        <w:pStyle w:val="style0"/>
        <w:numPr>
          <w:ilvl w:val="0"/>
          <w:numId w:val="42"/>
        </w:numPr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>My desire is to create a truly competitive area wherever, I work. I want to bring my enthusiasm and sense of confidence to the organization and to the people I work with.</w:t>
      </w:r>
    </w:p>
    <w:p>
      <w:pPr>
        <w:pStyle w:val="style0"/>
        <w:numPr>
          <w:ilvl w:val="0"/>
          <w:numId w:val="42"/>
        </w:numPr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In future I wish to work as </w:t>
      </w:r>
      <w:r>
        <w:rPr>
          <w:sz w:val="26"/>
          <w:szCs w:val="26"/>
        </w:rPr>
        <w:t>sales manager</w:t>
      </w:r>
      <w:r>
        <w:rPr>
          <w:sz w:val="26"/>
          <w:szCs w:val="26"/>
        </w:rPr>
        <w:t xml:space="preserve"> with my 100% effort.</w:t>
      </w:r>
    </w:p>
    <w:p>
      <w:pPr>
        <w:pStyle w:val="style0"/>
        <w:spacing w:lineRule="auto" w:line="276"/>
        <w:jc w:val="both"/>
        <w:rPr>
          <w:sz w:val="26"/>
          <w:szCs w:val="26"/>
        </w:rPr>
      </w:pPr>
    </w:p>
    <w:p>
      <w:pPr>
        <w:pStyle w:val="style0"/>
        <w:spacing w:after="80"/>
        <w:rPr>
          <w:sz w:val="26"/>
          <w:szCs w:val="26"/>
        </w:rPr>
      </w:pPr>
      <w:r>
        <w:rPr>
          <w:b/>
          <w:bCs/>
          <w:color w:val="ffffff"/>
          <w:sz w:val="26"/>
          <w:szCs w:val="26"/>
          <w:highlight w:val="black"/>
          <w:lang w:val="pt-BR"/>
        </w:rPr>
        <w:t>Strengths</w:t>
      </w:r>
      <w:r>
        <w:rPr>
          <w:sz w:val="26"/>
          <w:szCs w:val="26"/>
          <w:lang w:val="pt-BR"/>
        </w:rPr>
        <w:t xml:space="preserve"> : Positive attitude, Teamwork, Timely reporting, Follow up, integrity, Decision making ability and problem solving approach.</w:t>
      </w:r>
    </w:p>
    <w:p>
      <w:pPr>
        <w:pStyle w:val="style0"/>
        <w:rPr>
          <w:bCs/>
          <w:iCs/>
          <w:sz w:val="26"/>
          <w:szCs w:val="26"/>
        </w:rPr>
      </w:pPr>
    </w:p>
    <w:p>
      <w:pPr>
        <w:pStyle w:val="style0"/>
        <w:shd w:val="clear" w:color="auto" w:fill="000000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 xml:space="preserve"> Hobbies</w:t>
      </w:r>
    </w:p>
    <w:p>
      <w:pPr>
        <w:pStyle w:val="style0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. </w:t>
      </w:r>
    </w:p>
    <w:p>
      <w:pPr>
        <w:pStyle w:val="style0"/>
        <w:numPr>
          <w:ilvl w:val="0"/>
          <w:numId w:val="42"/>
        </w:numPr>
        <w:spacing w:lineRule="auto" w:line="276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Reading Farming related books and Newspaper.</w:t>
      </w:r>
    </w:p>
    <w:p>
      <w:pPr>
        <w:pStyle w:val="style0"/>
        <w:numPr>
          <w:ilvl w:val="0"/>
          <w:numId w:val="42"/>
        </w:numPr>
        <w:spacing w:lineRule="auto" w:line="276"/>
        <w:rPr>
          <w:bCs/>
          <w:iCs/>
          <w:sz w:val="26"/>
          <w:szCs w:val="26"/>
        </w:rPr>
      </w:pPr>
      <w:r>
        <w:rPr>
          <w:sz w:val="26"/>
          <w:szCs w:val="26"/>
        </w:rPr>
        <w:t>Travelling and sports.</w:t>
      </w:r>
    </w:p>
    <w:p>
      <w:pPr>
        <w:pStyle w:val="style0"/>
        <w:spacing w:lineRule="auto" w:line="276"/>
        <w:ind w:left="720"/>
        <w:rPr>
          <w:bCs/>
          <w:iCs/>
          <w:sz w:val="26"/>
          <w:szCs w:val="26"/>
        </w:rPr>
      </w:pPr>
    </w:p>
    <w:p>
      <w:pPr>
        <w:pStyle w:val="style0"/>
        <w:shd w:val="clear" w:color="auto" w:fill="00000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Location preference</w:t>
      </w:r>
    </w:p>
    <w:p>
      <w:pPr>
        <w:pStyle w:val="style0"/>
        <w:rPr>
          <w:bCs/>
          <w:iCs/>
          <w:sz w:val="26"/>
          <w:szCs w:val="26"/>
        </w:rPr>
      </w:pPr>
    </w:p>
    <w:p>
      <w:pPr>
        <w:pStyle w:val="style179"/>
        <w:numPr>
          <w:ilvl w:val="0"/>
          <w:numId w:val="1"/>
        </w:numPr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Dhanera</w:t>
      </w:r>
      <w:r>
        <w:rPr>
          <w:bCs/>
          <w:iCs/>
          <w:sz w:val="26"/>
          <w:szCs w:val="26"/>
        </w:rPr>
        <w:t xml:space="preserve">, </w:t>
      </w:r>
      <w:r>
        <w:rPr>
          <w:bCs/>
          <w:iCs/>
          <w:sz w:val="26"/>
          <w:szCs w:val="26"/>
        </w:rPr>
        <w:t>Tharad</w:t>
      </w:r>
      <w:r>
        <w:rPr>
          <w:bCs/>
          <w:iCs/>
          <w:sz w:val="26"/>
          <w:szCs w:val="26"/>
        </w:rPr>
        <w:t xml:space="preserve">, </w:t>
      </w:r>
      <w:r>
        <w:rPr>
          <w:bCs/>
          <w:iCs/>
          <w:sz w:val="26"/>
          <w:szCs w:val="26"/>
        </w:rPr>
        <w:t>Deesa</w:t>
      </w:r>
    </w:p>
    <w:p>
      <w:pPr>
        <w:pStyle w:val="style0"/>
        <w:rPr>
          <w:bCs/>
          <w:iCs/>
          <w:sz w:val="26"/>
          <w:szCs w:val="26"/>
        </w:rPr>
      </w:pPr>
    </w:p>
    <w:p>
      <w:pPr>
        <w:pStyle w:val="style0"/>
        <w:rPr>
          <w:bCs/>
          <w:iCs/>
          <w:sz w:val="26"/>
          <w:szCs w:val="26"/>
        </w:rPr>
      </w:pPr>
    </w:p>
    <w:p>
      <w:pPr>
        <w:pStyle w:val="style0"/>
        <w:shd w:val="clear" w:color="auto" w:fill="000000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Reference</w:t>
      </w:r>
    </w:p>
    <w:p>
      <w:pPr>
        <w:pStyle w:val="style0"/>
        <w:ind w:left="720"/>
        <w:rPr>
          <w:sz w:val="26"/>
          <w:szCs w:val="26"/>
        </w:rPr>
      </w:pPr>
    </w:p>
    <w:p>
      <w:pPr>
        <w:pStyle w:val="style157"/>
        <w:spacing w:lineRule="auto" w:line="276"/>
        <w:jc w:val="both"/>
        <w:rPr>
          <w:rFonts w:ascii="Times New Roman" w:eastAsia="Batang" w:hAnsi="Times New Roman"/>
          <w:b/>
          <w:sz w:val="26"/>
          <w:szCs w:val="26"/>
        </w:rPr>
      </w:pPr>
      <w:r>
        <w:rPr>
          <w:rFonts w:ascii="Times New Roman" w:eastAsia="Batang" w:hAnsi="Times New Roman"/>
          <w:b/>
          <w:sz w:val="26"/>
          <w:szCs w:val="26"/>
        </w:rPr>
        <w:t>Mr. Nikunj Patel</w:t>
      </w:r>
      <w:r>
        <w:rPr>
          <w:rFonts w:ascii="Times New Roman" w:eastAsia="Batang" w:hAnsi="Times New Roman"/>
          <w:b/>
          <w:sz w:val="26"/>
          <w:szCs w:val="26"/>
        </w:rPr>
        <w:t xml:space="preserve">                               </w:t>
      </w:r>
    </w:p>
    <w:p>
      <w:pPr>
        <w:pStyle w:val="style157"/>
        <w:spacing w:lineRule="auto" w:line="276"/>
        <w:jc w:val="both"/>
        <w:rPr>
          <w:rFonts w:ascii="Times New Roman" w:eastAsia="Batang" w:hAnsi="Times New Roman"/>
          <w:sz w:val="26"/>
          <w:szCs w:val="26"/>
        </w:rPr>
      </w:pPr>
      <w:r>
        <w:rPr>
          <w:rFonts w:ascii="Times New Roman" w:eastAsia="Batang" w:hAnsi="Times New Roman"/>
          <w:sz w:val="26"/>
          <w:szCs w:val="26"/>
        </w:rPr>
        <w:t>Regional</w:t>
      </w:r>
      <w:r>
        <w:rPr>
          <w:rFonts w:ascii="Times New Roman" w:eastAsia="Batang" w:hAnsi="Times New Roman"/>
          <w:sz w:val="26"/>
          <w:szCs w:val="26"/>
        </w:rPr>
        <w:t xml:space="preserve"> </w:t>
      </w:r>
      <w:r>
        <w:rPr>
          <w:rFonts w:ascii="Times New Roman" w:eastAsia="Batang" w:hAnsi="Times New Roman"/>
          <w:sz w:val="26"/>
          <w:szCs w:val="26"/>
        </w:rPr>
        <w:t>S</w:t>
      </w:r>
      <w:r>
        <w:rPr>
          <w:rFonts w:ascii="Times New Roman" w:eastAsia="Batang" w:hAnsi="Times New Roman"/>
          <w:sz w:val="26"/>
          <w:szCs w:val="26"/>
        </w:rPr>
        <w:t>ales Manager</w:t>
      </w:r>
    </w:p>
    <w:p>
      <w:pPr>
        <w:pStyle w:val="style157"/>
        <w:spacing w:lineRule="auto" w:line="276"/>
        <w:jc w:val="both"/>
        <w:rPr>
          <w:rFonts w:ascii="Times New Roman" w:eastAsia="Batang" w:hAnsi="Times New Roman"/>
          <w:sz w:val="26"/>
          <w:szCs w:val="26"/>
        </w:rPr>
      </w:pPr>
      <w:r>
        <w:rPr>
          <w:rFonts w:ascii="Times New Roman" w:eastAsia="Batang" w:hAnsi="Times New Roman"/>
          <w:sz w:val="26"/>
          <w:szCs w:val="26"/>
        </w:rPr>
        <w:t>Ahmedabad</w:t>
      </w:r>
      <w:r>
        <w:rPr>
          <w:rFonts w:ascii="Times New Roman" w:eastAsia="Batang" w:hAnsi="Times New Roman"/>
          <w:sz w:val="26"/>
          <w:szCs w:val="26"/>
        </w:rPr>
        <w:t>, Gujarat</w:t>
      </w:r>
    </w:p>
    <w:p>
      <w:pPr>
        <w:pStyle w:val="style157"/>
        <w:spacing w:lineRule="auto" w:line="276"/>
        <w:jc w:val="both"/>
        <w:rPr>
          <w:rFonts w:ascii="Times New Roman" w:eastAsia="Batang" w:hAnsi="Times New Roman"/>
          <w:sz w:val="26"/>
          <w:szCs w:val="26"/>
        </w:rPr>
      </w:pPr>
      <w:r>
        <w:rPr>
          <w:rFonts w:ascii="Times New Roman" w:eastAsia="Batang" w:hAnsi="Times New Roman"/>
          <w:sz w:val="26"/>
          <w:szCs w:val="26"/>
        </w:rPr>
        <w:t>YES</w:t>
      </w:r>
      <w:r>
        <w:rPr>
          <w:rFonts w:ascii="Times New Roman" w:eastAsia="Batang" w:hAnsi="Times New Roman"/>
          <w:sz w:val="26"/>
          <w:szCs w:val="26"/>
        </w:rPr>
        <w:t xml:space="preserve"> Bank Ltd</w:t>
      </w:r>
    </w:p>
    <w:p>
      <w:pPr>
        <w:pStyle w:val="style157"/>
        <w:spacing w:lineRule="auto" w:line="276"/>
        <w:jc w:val="both"/>
        <w:rPr>
          <w:rFonts w:ascii="Times New Roman" w:eastAsia="Batang" w:hAnsi="Times New Roman"/>
          <w:sz w:val="26"/>
          <w:szCs w:val="26"/>
        </w:rPr>
      </w:pPr>
      <w:r>
        <w:rPr>
          <w:rFonts w:ascii="Times New Roman" w:eastAsia="Batang" w:hAnsi="Times New Roman"/>
          <w:sz w:val="26"/>
          <w:szCs w:val="26"/>
        </w:rPr>
        <w:t>Mo. No.:</w:t>
      </w:r>
      <w:r>
        <w:rPr>
          <w:rFonts w:ascii="Times New Roman" w:eastAsia="Batang" w:hAnsi="Times New Roman"/>
          <w:sz w:val="26"/>
          <w:szCs w:val="26"/>
        </w:rPr>
        <w:t xml:space="preserve"> 9377795322</w:t>
      </w:r>
    </w:p>
    <w:p>
      <w:pPr>
        <w:pStyle w:val="style157"/>
        <w:spacing w:lineRule="auto" w:line="276"/>
        <w:jc w:val="both"/>
        <w:rPr>
          <w:rFonts w:ascii="Times New Roman" w:eastAsia="Batang" w:hAnsi="Times New Roman"/>
          <w:sz w:val="26"/>
          <w:szCs w:val="26"/>
        </w:rPr>
      </w:pPr>
    </w:p>
    <w:p>
      <w:pPr>
        <w:pStyle w:val="style157"/>
        <w:spacing w:lineRule="auto" w:line="276"/>
        <w:jc w:val="both"/>
        <w:rPr>
          <w:rFonts w:ascii="Times New Roman" w:eastAsia="Batang" w:hAnsi="Times New Roman"/>
          <w:b/>
          <w:sz w:val="26"/>
          <w:szCs w:val="26"/>
        </w:rPr>
      </w:pPr>
      <w:r>
        <w:rPr>
          <w:rFonts w:ascii="Times New Roman" w:eastAsia="Batang" w:hAnsi="Times New Roman"/>
          <w:b/>
          <w:sz w:val="26"/>
          <w:szCs w:val="26"/>
        </w:rPr>
        <w:t xml:space="preserve">Mr. </w:t>
      </w:r>
      <w:r>
        <w:rPr>
          <w:rFonts w:ascii="Times New Roman" w:eastAsia="Batang" w:hAnsi="Times New Roman"/>
          <w:b/>
          <w:sz w:val="26"/>
          <w:szCs w:val="26"/>
        </w:rPr>
        <w:t>Nimesh</w:t>
      </w:r>
      <w:r>
        <w:rPr>
          <w:rFonts w:ascii="Times New Roman" w:eastAsia="Batang" w:hAnsi="Times New Roman"/>
          <w:b/>
          <w:sz w:val="26"/>
          <w:szCs w:val="26"/>
        </w:rPr>
        <w:t xml:space="preserve"> Bhatiya                              </w:t>
      </w:r>
    </w:p>
    <w:p>
      <w:pPr>
        <w:pStyle w:val="style157"/>
        <w:spacing w:lineRule="auto" w:line="276"/>
        <w:jc w:val="both"/>
        <w:rPr>
          <w:rFonts w:ascii="Times New Roman" w:eastAsia="Batang" w:hAnsi="Times New Roman"/>
          <w:sz w:val="26"/>
          <w:szCs w:val="26"/>
        </w:rPr>
      </w:pPr>
      <w:r>
        <w:rPr>
          <w:rFonts w:ascii="Times New Roman" w:eastAsia="Batang" w:hAnsi="Times New Roman"/>
          <w:sz w:val="26"/>
          <w:szCs w:val="26"/>
        </w:rPr>
        <w:t>Area Sales Manager</w:t>
      </w:r>
    </w:p>
    <w:p>
      <w:pPr>
        <w:pStyle w:val="style157"/>
        <w:spacing w:lineRule="auto" w:line="276"/>
        <w:jc w:val="both"/>
        <w:rPr>
          <w:rFonts w:ascii="Times New Roman" w:eastAsia="Batang" w:hAnsi="Times New Roman"/>
          <w:sz w:val="26"/>
          <w:szCs w:val="26"/>
        </w:rPr>
      </w:pPr>
      <w:r>
        <w:rPr>
          <w:rFonts w:ascii="Times New Roman" w:eastAsia="Batang" w:hAnsi="Times New Roman"/>
          <w:sz w:val="26"/>
          <w:szCs w:val="26"/>
        </w:rPr>
        <w:t>Mehsana, Gujarat</w:t>
      </w:r>
    </w:p>
    <w:p>
      <w:pPr>
        <w:pStyle w:val="style157"/>
        <w:spacing w:lineRule="auto" w:line="276"/>
        <w:jc w:val="both"/>
        <w:rPr>
          <w:rFonts w:ascii="Times New Roman" w:eastAsia="Batang" w:hAnsi="Times New Roman"/>
          <w:sz w:val="26"/>
          <w:szCs w:val="26"/>
        </w:rPr>
      </w:pPr>
      <w:r>
        <w:rPr>
          <w:rFonts w:ascii="Times New Roman" w:eastAsia="Batang" w:hAnsi="Times New Roman"/>
          <w:sz w:val="26"/>
          <w:szCs w:val="26"/>
        </w:rPr>
        <w:t>YES</w:t>
      </w:r>
      <w:r>
        <w:rPr>
          <w:rFonts w:ascii="Times New Roman" w:eastAsia="Batang" w:hAnsi="Times New Roman"/>
          <w:sz w:val="26"/>
          <w:szCs w:val="26"/>
        </w:rPr>
        <w:t xml:space="preserve"> Bank Ltd</w:t>
      </w:r>
    </w:p>
    <w:p>
      <w:pPr>
        <w:pStyle w:val="style157"/>
        <w:spacing w:lineRule="auto" w:line="276"/>
        <w:jc w:val="both"/>
        <w:rPr>
          <w:rFonts w:ascii="Times New Roman" w:eastAsia="Batang" w:hAnsi="Times New Roman"/>
          <w:sz w:val="26"/>
          <w:szCs w:val="26"/>
        </w:rPr>
      </w:pPr>
      <w:r>
        <w:rPr>
          <w:rFonts w:ascii="Times New Roman" w:eastAsia="Batang" w:hAnsi="Times New Roman"/>
          <w:sz w:val="26"/>
          <w:szCs w:val="26"/>
        </w:rPr>
        <w:t>Mo. No.: 9375239143</w:t>
      </w:r>
    </w:p>
    <w:p>
      <w:pPr>
        <w:pStyle w:val="style157"/>
        <w:spacing w:lineRule="auto" w:line="276"/>
        <w:jc w:val="both"/>
        <w:rPr>
          <w:rFonts w:ascii="Times New Roman" w:eastAsia="Batang" w:hAnsi="Times New Roman"/>
          <w:b/>
          <w:sz w:val="26"/>
          <w:szCs w:val="26"/>
        </w:rPr>
      </w:pPr>
      <w:r>
        <w:rPr>
          <w:rFonts w:ascii="Times New Roman" w:eastAsia="Batang" w:hAnsi="Times New Roman"/>
          <w:b/>
          <w:noProof/>
          <w:sz w:val="26"/>
          <w:szCs w:val="26"/>
          <w:lang w:bidi="gu-IN"/>
        </w:rPr>
        <w:t xml:space="preserve">                                                                                      </w:t>
      </w:r>
      <w:r>
        <w:rPr>
          <w:rFonts w:ascii="Times New Roman" w:eastAsia="Batang" w:hAnsi="Times New Roman"/>
          <w:b/>
          <w:noProof/>
          <w:sz w:val="26"/>
          <w:szCs w:val="26"/>
          <w:lang w:bidi="gu-IN"/>
        </w:rPr>
        <w:t xml:space="preserve"> </w:t>
      </w:r>
      <w:r>
        <w:rPr>
          <w:rFonts w:ascii="Times New Roman" w:eastAsia="Batang" w:hAnsi="Times New Roman"/>
          <w:b/>
          <w:noProof/>
          <w:sz w:val="26"/>
          <w:szCs w:val="26"/>
          <w:lang w:bidi="gu-IN"/>
        </w:rPr>
        <w:drawing>
          <wp:inline distL="0" distT="0" distB="0" distR="0">
            <wp:extent cx="1253490" cy="308610"/>
            <wp:effectExtent l="0" t="0" r="0" b="0"/>
            <wp:docPr id="1027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53490" cy="30861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157"/>
        <w:spacing w:lineRule="auto" w:line="276"/>
        <w:ind w:left="270"/>
        <w:jc w:val="both"/>
        <w:rPr>
          <w:rFonts w:ascii="Times New Roman" w:eastAsia="Batang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(Chaudhari Prakash M.)</w:t>
      </w:r>
    </w:p>
    <w:sectPr>
      <w:pgSz w:w="11907" w:h="16839" w:orient="portrait" w:code="9"/>
      <w:pgMar w:top="1080" w:right="1800" w:bottom="1440" w:left="1800" w:header="720" w:footer="720" w:gutter="0"/>
      <w:pgBorders w:zOrder="front" w:display="allPages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ngsana New"/>
    <w:panose1 w:val="02020603050000020304"/>
    <w:charset w:val="de"/>
    <w:family w:val="roman"/>
    <w:pitch w:val="variable"/>
    <w:sig w:usb0="81000003" w:usb1="00000000" w:usb2="00000000" w:usb3="00000000" w:csb0="00010001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 Unicode MS"/>
    <w:panose1 w:val="020b0604020000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000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652889A"/>
    <w:lvl w:ilvl="0" w:tplc="04090001">
      <w:start w:val="1"/>
      <w:numFmt w:val="bullet"/>
      <w:lvlText w:val=""/>
      <w:lvlJc w:val="left"/>
      <w:pPr>
        <w:tabs>
          <w:tab w:val="left" w:leader="none" w:pos="3060"/>
        </w:tabs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3893"/>
        </w:tabs>
        <w:ind w:left="3893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4613"/>
        </w:tabs>
        <w:ind w:left="4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5333"/>
        </w:tabs>
        <w:ind w:left="5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6053"/>
        </w:tabs>
        <w:ind w:left="6053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6773"/>
        </w:tabs>
        <w:ind w:left="6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7493"/>
        </w:tabs>
        <w:ind w:left="7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8213"/>
        </w:tabs>
        <w:ind w:left="8213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8933"/>
        </w:tabs>
        <w:ind w:left="8933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65AC500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7FEFF1C"/>
    <w:lvl w:ilvl="0" w:tplc="04090001">
      <w:start w:val="1"/>
      <w:numFmt w:val="bullet"/>
      <w:lvlText w:val=""/>
      <w:lvlJc w:val="left"/>
      <w:pPr>
        <w:tabs>
          <w:tab w:val="left" w:leader="none" w:pos="3495"/>
        </w:tabs>
        <w:ind w:left="3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4215"/>
        </w:tabs>
        <w:ind w:left="421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4935"/>
        </w:tabs>
        <w:ind w:left="4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5655"/>
        </w:tabs>
        <w:ind w:left="5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6375"/>
        </w:tabs>
        <w:ind w:left="637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7095"/>
        </w:tabs>
        <w:ind w:left="7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7815"/>
        </w:tabs>
        <w:ind w:left="7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8535"/>
        </w:tabs>
        <w:ind w:left="853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9255"/>
        </w:tabs>
        <w:ind w:left="9255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F23C8E5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DCA0A052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45A8B1BE"/>
    <w:lvl w:ilvl="0" w:tplc="40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59C661C4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  <w:rPr>
        <w:rFonts w:hint="default"/>
        <w:sz w:val="24"/>
        <w:szCs w:val="24"/>
      </w:rPr>
    </w:lvl>
    <w:lvl w:ilvl="2" w:tplc="40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B970A8A0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DB20E3C6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E36AF4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82E86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F7A0D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4600922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0000000C"/>
    <w:multiLevelType w:val="multilevel"/>
    <w:tmpl w:val="BFDA848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000000D"/>
    <w:multiLevelType w:val="multilevel"/>
    <w:tmpl w:val="01406538"/>
    <w:lvl w:ilvl="0">
      <w:start w:val="2002"/>
      <w:numFmt w:val="decimal"/>
      <w:lvlText w:val="%1"/>
      <w:lvlJc w:val="left"/>
      <w:pPr>
        <w:tabs>
          <w:tab w:val="left" w:leader="none" w:pos="2415"/>
        </w:tabs>
        <w:ind w:left="2415" w:hanging="2415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left" w:leader="none" w:pos="2415"/>
        </w:tabs>
        <w:ind w:left="2415" w:hanging="24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left" w:leader="none" w:pos="2415"/>
        </w:tabs>
        <w:ind w:left="2415" w:hanging="241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left" w:leader="none" w:pos="2415"/>
        </w:tabs>
        <w:ind w:left="2415" w:hanging="24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left" w:leader="none" w:pos="2415"/>
        </w:tabs>
        <w:ind w:left="2415" w:hanging="241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left" w:leader="none" w:pos="2415"/>
        </w:tabs>
        <w:ind w:left="2415" w:hanging="241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left" w:leader="none" w:pos="2415"/>
        </w:tabs>
        <w:ind w:left="2415" w:hanging="241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left" w:leader="none" w:pos="2415"/>
        </w:tabs>
        <w:ind w:left="2415" w:hanging="241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left" w:leader="none" w:pos="2520"/>
        </w:tabs>
        <w:ind w:left="2520" w:hanging="2520"/>
      </w:pPr>
      <w:rPr>
        <w:rFonts w:hint="default"/>
      </w:rPr>
    </w:lvl>
  </w:abstractNum>
  <w:abstractNum w:abstractNumId="14">
    <w:nsid w:val="0000000E"/>
    <w:multiLevelType w:val="hybridMultilevel"/>
    <w:tmpl w:val="F208AAC8"/>
    <w:lvl w:ilvl="0" w:tplc="04090001">
      <w:start w:val="1"/>
      <w:numFmt w:val="bullet"/>
      <w:lvlText w:val=""/>
      <w:lvlJc w:val="left"/>
      <w:pPr>
        <w:tabs>
          <w:tab w:val="left" w:leader="none" w:pos="3060"/>
        </w:tabs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3780"/>
        </w:tabs>
        <w:ind w:left="37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4500"/>
        </w:tabs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5220"/>
        </w:tabs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940"/>
        </w:tabs>
        <w:ind w:left="59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6660"/>
        </w:tabs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7380"/>
        </w:tabs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8100"/>
        </w:tabs>
        <w:ind w:left="81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8820"/>
        </w:tabs>
        <w:ind w:left="882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02D64E08"/>
    <w:lvl w:ilvl="0" w:tplc="3AE24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AE249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70829B3E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DD52276C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00C018A0"/>
    <w:lvl w:ilvl="0" w:tplc="0409000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D96A439E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B4B2A6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D0B0A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20C8D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217C1B18"/>
    <w:lvl w:ilvl="0" w:tplc="0409000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cs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7200"/>
        </w:tabs>
        <w:ind w:left="7200" w:hanging="360"/>
      </w:pPr>
      <w:rPr>
        <w:rFonts w:ascii="Wingdings" w:cs="Wingdings" w:hAnsi="Wingdings" w:hint="default"/>
      </w:rPr>
    </w:lvl>
  </w:abstractNum>
  <w:abstractNum w:abstractNumId="24">
    <w:nsid w:val="00000018"/>
    <w:multiLevelType w:val="multilevel"/>
    <w:tmpl w:val="27381C5E"/>
    <w:lvl w:ilvl="0">
      <w:start w:val="2005"/>
      <w:numFmt w:val="decimal"/>
      <w:lvlText w:val="%1"/>
      <w:lvlJc w:val="left"/>
      <w:pPr>
        <w:tabs>
          <w:tab w:val="left" w:leader="none" w:pos="2265"/>
        </w:tabs>
        <w:ind w:left="2265" w:hanging="2265"/>
      </w:pPr>
      <w:rPr>
        <w:rFonts w:hint="default"/>
      </w:rPr>
    </w:lvl>
    <w:lvl w:ilvl="1">
      <w:start w:val="2009"/>
      <w:numFmt w:val="decimal"/>
      <w:lvlText w:val="%1-%2"/>
      <w:lvlJc w:val="left"/>
      <w:pPr>
        <w:tabs>
          <w:tab w:val="left" w:leader="none" w:pos="2340"/>
        </w:tabs>
        <w:ind w:left="2340" w:hanging="22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left" w:leader="none" w:pos="2415"/>
        </w:tabs>
        <w:ind w:left="2415" w:hanging="226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left" w:leader="none" w:pos="2490"/>
        </w:tabs>
        <w:ind w:left="2490" w:hanging="22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left" w:leader="none" w:pos="2565"/>
        </w:tabs>
        <w:ind w:left="2565" w:hanging="226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left" w:leader="none" w:pos="2640"/>
        </w:tabs>
        <w:ind w:left="2640" w:hanging="226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left" w:leader="none" w:pos="2715"/>
        </w:tabs>
        <w:ind w:left="2715" w:hanging="226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left" w:leader="none" w:pos="2790"/>
        </w:tabs>
        <w:ind w:left="2790" w:hanging="226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left" w:leader="none" w:pos="3120"/>
        </w:tabs>
        <w:ind w:left="3120" w:hanging="2520"/>
      </w:pPr>
      <w:rPr>
        <w:rFonts w:hint="default"/>
      </w:rPr>
    </w:lvl>
  </w:abstractNum>
  <w:abstractNum w:abstractNumId="25">
    <w:nsid w:val="00000019"/>
    <w:multiLevelType w:val="hybridMultilevel"/>
    <w:tmpl w:val="A1281084"/>
    <w:lvl w:ilvl="0" w:tplc="04090001">
      <w:start w:val="1"/>
      <w:numFmt w:val="bullet"/>
      <w:lvlText w:val=""/>
      <w:lvlJc w:val="left"/>
      <w:pPr>
        <w:tabs>
          <w:tab w:val="left" w:leader="none" w:pos="2813"/>
        </w:tabs>
        <w:ind w:left="2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3533"/>
        </w:tabs>
        <w:ind w:left="3533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4253"/>
        </w:tabs>
        <w:ind w:left="4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4973"/>
        </w:tabs>
        <w:ind w:left="4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693"/>
        </w:tabs>
        <w:ind w:left="5693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6413"/>
        </w:tabs>
        <w:ind w:left="6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7133"/>
        </w:tabs>
        <w:ind w:left="7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853"/>
        </w:tabs>
        <w:ind w:left="7853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8573"/>
        </w:tabs>
        <w:ind w:left="8573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0FEE66DE"/>
    <w:lvl w:ilvl="0" w:tplc="04090001">
      <w:start w:val="1"/>
      <w:numFmt w:val="bullet"/>
      <w:lvlText w:val=""/>
      <w:lvlJc w:val="left"/>
      <w:pPr>
        <w:tabs>
          <w:tab w:val="left" w:leader="none" w:pos="3495"/>
        </w:tabs>
        <w:ind w:left="3495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Jc w:val="left"/>
      <w:pPr>
        <w:tabs>
          <w:tab w:val="left" w:leader="none" w:pos="4215"/>
        </w:tabs>
        <w:ind w:left="421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4935"/>
        </w:tabs>
        <w:ind w:left="4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5655"/>
        </w:tabs>
        <w:ind w:left="5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6375"/>
        </w:tabs>
        <w:ind w:left="637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7095"/>
        </w:tabs>
        <w:ind w:left="7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7815"/>
        </w:tabs>
        <w:ind w:left="7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8535"/>
        </w:tabs>
        <w:ind w:left="853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9255"/>
        </w:tabs>
        <w:ind w:left="9255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A9C0A37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02D85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500EA6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6DFAA430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multilevel"/>
    <w:tmpl w:val="FC169C48"/>
    <w:lvl w:ilvl="0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00000020"/>
    <w:multiLevelType w:val="hybridMultilevel"/>
    <w:tmpl w:val="BBF63C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3D404220"/>
    <w:lvl w:ilvl="0" w:tplc="0409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BED4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620A7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4B1ABD9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8C7050DA"/>
    <w:lvl w:ilvl="0" w:tplc="0409000B">
      <w:start w:val="1"/>
      <w:numFmt w:val="bullet"/>
      <w:lvlText w:val=""/>
      <w:lvlJc w:val="left"/>
      <w:pPr>
        <w:tabs>
          <w:tab w:val="left" w:leader="none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63"/>
        </w:tabs>
        <w:ind w:left="1463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83"/>
        </w:tabs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903"/>
        </w:tabs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23"/>
        </w:tabs>
        <w:ind w:left="3623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43"/>
        </w:tabs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63"/>
        </w:tabs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83"/>
        </w:tabs>
        <w:ind w:left="5783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503"/>
        </w:tabs>
        <w:ind w:left="6503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6C0EC1B0"/>
    <w:lvl w:ilvl="0" w:tplc="04090005">
      <w:start w:val="1"/>
      <w:numFmt w:val="bullet"/>
      <w:lvlText w:val=""/>
      <w:lvlJc w:val="left"/>
      <w:pPr>
        <w:tabs>
          <w:tab w:val="left" w:leader="none" w:pos="3135"/>
        </w:tabs>
        <w:ind w:left="31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3855"/>
        </w:tabs>
        <w:ind w:left="385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4575"/>
        </w:tabs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5295"/>
        </w:tabs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6015"/>
        </w:tabs>
        <w:ind w:left="601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6735"/>
        </w:tabs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7455"/>
        </w:tabs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8175"/>
        </w:tabs>
        <w:ind w:left="817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8895"/>
        </w:tabs>
        <w:ind w:left="8895" w:hanging="360"/>
      </w:pPr>
      <w:rPr>
        <w:rFonts w:ascii="Wingdings" w:hAnsi="Wingdings" w:hint="default"/>
      </w:rPr>
    </w:lvl>
  </w:abstractNum>
  <w:abstractNum w:abstractNumId="39">
    <w:nsid w:val="00000027"/>
    <w:multiLevelType w:val="multilevel"/>
    <w:tmpl w:val="F1AE5712"/>
    <w:lvl w:ilvl="0">
      <w:start w:val="2003"/>
      <w:numFmt w:val="decimal"/>
      <w:lvlText w:val="%1"/>
      <w:lvlJc w:val="left"/>
      <w:pPr>
        <w:tabs>
          <w:tab w:val="left" w:leader="none" w:pos="2415"/>
        </w:tabs>
        <w:ind w:left="2415" w:hanging="2415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left" w:leader="none" w:pos="2415"/>
        </w:tabs>
        <w:ind w:left="2415" w:hanging="24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left" w:leader="none" w:pos="2415"/>
        </w:tabs>
        <w:ind w:left="2415" w:hanging="241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left" w:leader="none" w:pos="2415"/>
        </w:tabs>
        <w:ind w:left="2415" w:hanging="24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left" w:leader="none" w:pos="2415"/>
        </w:tabs>
        <w:ind w:left="2415" w:hanging="241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left" w:leader="none" w:pos="2415"/>
        </w:tabs>
        <w:ind w:left="2415" w:hanging="241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left" w:leader="none" w:pos="2415"/>
        </w:tabs>
        <w:ind w:left="2415" w:hanging="241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left" w:leader="none" w:pos="2415"/>
        </w:tabs>
        <w:ind w:left="2415" w:hanging="241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left" w:leader="none" w:pos="2520"/>
        </w:tabs>
        <w:ind w:left="2520" w:hanging="2520"/>
      </w:pPr>
      <w:rPr>
        <w:rFonts w:hint="default"/>
      </w:rPr>
    </w:lvl>
  </w:abstractNum>
  <w:abstractNum w:abstractNumId="40">
    <w:nsid w:val="00000028"/>
    <w:multiLevelType w:val="hybridMultilevel"/>
    <w:tmpl w:val="CF068FBC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00000029"/>
    <w:multiLevelType w:val="hybridMultilevel"/>
    <w:tmpl w:val="292A910A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0000002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000002B"/>
    <w:multiLevelType w:val="hybridMultilevel"/>
    <w:tmpl w:val="46A0CB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4"/>
  </w:num>
  <w:num w:numId="4">
    <w:abstractNumId w:val="39"/>
  </w:num>
  <w:num w:numId="5">
    <w:abstractNumId w:val="38"/>
  </w:num>
  <w:num w:numId="6">
    <w:abstractNumId w:val="13"/>
  </w:num>
  <w:num w:numId="7">
    <w:abstractNumId w:val="26"/>
  </w:num>
  <w:num w:numId="8">
    <w:abstractNumId w:val="2"/>
  </w:num>
  <w:num w:numId="9">
    <w:abstractNumId w:val="25"/>
  </w:num>
  <w:num w:numId="10">
    <w:abstractNumId w:val="0"/>
  </w:num>
  <w:num w:numId="11">
    <w:abstractNumId w:val="6"/>
  </w:num>
  <w:num w:numId="12">
    <w:abstractNumId w:val="31"/>
  </w:num>
  <w:num w:numId="13">
    <w:abstractNumId w:val="7"/>
  </w:num>
  <w:num w:numId="14">
    <w:abstractNumId w:val="37"/>
  </w:num>
  <w:num w:numId="15">
    <w:abstractNumId w:val="17"/>
  </w:num>
  <w:num w:numId="16">
    <w:abstractNumId w:val="19"/>
  </w:num>
  <w:num w:numId="17">
    <w:abstractNumId w:val="30"/>
  </w:num>
  <w:num w:numId="18">
    <w:abstractNumId w:val="33"/>
  </w:num>
  <w:num w:numId="19">
    <w:abstractNumId w:val="23"/>
  </w:num>
  <w:num w:numId="20">
    <w:abstractNumId w:val="21"/>
  </w:num>
  <w:num w:numId="21">
    <w:abstractNumId w:val="34"/>
  </w:num>
  <w:num w:numId="22">
    <w:abstractNumId w:val="20"/>
  </w:num>
  <w:num w:numId="23">
    <w:abstractNumId w:val="28"/>
  </w:num>
  <w:num w:numId="24">
    <w:abstractNumId w:val="41"/>
  </w:num>
  <w:num w:numId="25">
    <w:abstractNumId w:val="11"/>
  </w:num>
  <w:num w:numId="26">
    <w:abstractNumId w:val="40"/>
  </w:num>
  <w:num w:numId="27">
    <w:abstractNumId w:val="12"/>
  </w:num>
  <w:num w:numId="28">
    <w:abstractNumId w:val="18"/>
  </w:num>
  <w:num w:numId="29">
    <w:abstractNumId w:val="36"/>
  </w:num>
  <w:num w:numId="30">
    <w:abstractNumId w:val="3"/>
  </w:num>
  <w:num w:numId="31">
    <w:abstractNumId w:val="27"/>
  </w:num>
  <w:num w:numId="32">
    <w:abstractNumId w:val="1"/>
  </w:num>
  <w:num w:numId="33">
    <w:abstractNumId w:val="16"/>
  </w:num>
  <w:num w:numId="34">
    <w:abstractNumId w:val="4"/>
  </w:num>
  <w:num w:numId="35">
    <w:abstractNumId w:val="10"/>
  </w:num>
  <w:num w:numId="36">
    <w:abstractNumId w:val="35"/>
  </w:num>
  <w:num w:numId="37">
    <w:abstractNumId w:val="15"/>
  </w:num>
  <w:num w:numId="38">
    <w:abstractNumId w:val="5"/>
  </w:num>
  <w:num w:numId="39">
    <w:abstractNumId w:val="22"/>
  </w:num>
  <w:num w:numId="40">
    <w:abstractNumId w:val="32"/>
  </w:num>
  <w:num w:numId="41">
    <w:abstractNumId w:val="8"/>
  </w:num>
  <w:num w:numId="42">
    <w:abstractNumId w:val="29"/>
  </w:num>
  <w:num w:numId="43">
    <w:abstractNumId w:val="43"/>
  </w:num>
  <w:num w:numId="44">
    <w:abstractNumId w:val="4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eastAsia="en-US"/>
    </w:rPr>
  </w:style>
  <w:style w:type="paragraph" w:styleId="style1">
    <w:name w:val="heading 1"/>
    <w:basedOn w:val="style0"/>
    <w:next w:val="style0"/>
    <w:link w:val="style4099"/>
    <w:qFormat/>
    <w:uiPriority w:val="9"/>
    <w:pPr>
      <w:keepNext/>
      <w:spacing w:before="240" w:after="60"/>
      <w:outlineLvl w:val="0"/>
    </w:pPr>
    <w:rPr>
      <w:rFonts w:ascii="Cambria" w:cs="Shruti" w:hAnsi="Cambria"/>
      <w:b/>
      <w:bCs/>
      <w:kern w:val="32"/>
      <w:sz w:val="32"/>
      <w:szCs w:val="32"/>
      <w:lang w:bidi="gu-IN"/>
    </w:rPr>
  </w:style>
  <w:style w:type="paragraph" w:styleId="style5">
    <w:name w:val="heading 5"/>
    <w:basedOn w:val="style0"/>
    <w:next w:val="style0"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style6">
    <w:name w:val="heading 6"/>
    <w:basedOn w:val="style0"/>
    <w:next w:val="style0"/>
    <w:qFormat/>
    <w:uiPriority w:val="9"/>
    <w:pPr>
      <w:keepNext/>
      <w:outlineLvl w:val="5"/>
    </w:pPr>
    <w:rPr>
      <w:b/>
      <w:i/>
      <w:iCs/>
      <w:sz w:val="28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uiPriority w:val="99"/>
    <w:rPr>
      <w:color w:val="0000ff"/>
      <w:u w:val="single"/>
    </w:rPr>
  </w:style>
  <w:style w:type="paragraph" w:styleId="style80">
    <w:name w:val="Body Text 2"/>
    <w:basedOn w:val="style0"/>
    <w:next w:val="style80"/>
    <w:link w:val="style4097"/>
    <w:pPr>
      <w:spacing w:after="120" w:lineRule="auto" w:line="480"/>
    </w:pPr>
    <w:rPr>
      <w:rFonts w:cs="Shruti"/>
      <w:lang w:bidi="gu-IN"/>
    </w:rPr>
  </w:style>
  <w:style w:type="character" w:customStyle="1" w:styleId="style4097">
    <w:name w:val="Body Text 2 Char"/>
    <w:next w:val="style4097"/>
    <w:link w:val="style80"/>
    <w:rPr>
      <w:sz w:val="24"/>
      <w:szCs w:val="24"/>
    </w:rPr>
  </w:style>
  <w:style w:type="paragraph" w:styleId="style153">
    <w:name w:val="Balloon Text"/>
    <w:basedOn w:val="style0"/>
    <w:next w:val="style153"/>
    <w:link w:val="style4098"/>
    <w:pPr/>
    <w:rPr>
      <w:rFonts w:ascii="Tahoma" w:cs="Shruti" w:hAnsi="Tahoma"/>
      <w:sz w:val="16"/>
      <w:szCs w:val="16"/>
      <w:lang w:bidi="gu-IN"/>
    </w:rPr>
  </w:style>
  <w:style w:type="character" w:customStyle="1" w:styleId="style4098">
    <w:name w:val="Balloon Text Char"/>
    <w:next w:val="style4098"/>
    <w:link w:val="style153"/>
    <w:rPr>
      <w:rFonts w:ascii="Tahoma" w:hAnsi="Tahoma"/>
      <w:sz w:val="16"/>
      <w:szCs w:val="16"/>
      <w:lang w:val="en-US" w:eastAsia="en-US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character" w:customStyle="1" w:styleId="style4099">
    <w:name w:val="Heading 1 Char_2e417b91-595a-40e7-a721-c71f9eda12ad"/>
    <w:next w:val="style4099"/>
    <w:link w:val="style1"/>
    <w:uiPriority w:val="9"/>
    <w:rPr>
      <w:rFonts w:ascii="Cambria" w:cs="Times New Roman" w:eastAsia="Times New Roman" w:hAnsi="Cambria"/>
      <w:b/>
      <w:bCs/>
      <w:kern w:val="32"/>
      <w:sz w:val="32"/>
      <w:szCs w:val="32"/>
      <w:lang w:val="en-US" w:eastAsia="en-US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cs="Angsana New"/>
    </w:rPr>
  </w:style>
  <w:style w:type="paragraph" w:styleId="style157">
    <w:name w:val="No Spacing"/>
    <w:next w:val="style157"/>
    <w:link w:val="style4100"/>
    <w:qFormat/>
    <w:pPr/>
    <w:rPr>
      <w:rFonts w:ascii="Calibri" w:hAnsi="Calibri"/>
      <w:sz w:val="22"/>
      <w:szCs w:val="22"/>
      <w:lang w:eastAsia="en-US"/>
    </w:rPr>
  </w:style>
  <w:style w:type="character" w:customStyle="1" w:styleId="style4100">
    <w:name w:val="No Spacing Char"/>
    <w:next w:val="style4100"/>
    <w:link w:val="style157"/>
    <w:rPr>
      <w:rFonts w:ascii="Calibri" w:hAnsi="Calibri"/>
      <w:sz w:val="22"/>
      <w:szCs w:val="22"/>
      <w:lang w:val="en-US" w:bidi="ar-SA" w:eastAsia="en-US"/>
    </w:rPr>
  </w:style>
  <w:style w:type="paragraph" w:styleId="style94">
    <w:name w:val="Normal (Web)"/>
    <w:basedOn w:val="style0"/>
    <w:next w:val="style94"/>
    <w:pPr>
      <w:spacing w:before="100" w:beforeAutospacing="true" w:after="100" w:afterAutospacing="true"/>
    </w:pPr>
    <w:rPr>
      <w:rFonts w:ascii="Arial Unicode MS" w:cs="Arial Unicode MS" w:eastAsia="Arial Unicode MS" w:hAnsi="Arial Unicode MS"/>
    </w:rPr>
  </w:style>
  <w:style w:type="paragraph" w:styleId="style31">
    <w:name w:val="header"/>
    <w:basedOn w:val="style0"/>
    <w:next w:val="style31"/>
    <w:link w:val="style4101"/>
    <w:uiPriority w:val="99"/>
    <w:pPr>
      <w:tabs>
        <w:tab w:val="center" w:leader="none" w:pos="4680"/>
        <w:tab w:val="right" w:leader="none" w:pos="9360"/>
      </w:tabs>
    </w:pPr>
    <w:rPr>
      <w:rFonts w:cs="Shruti"/>
      <w:lang w:bidi="gu-IN"/>
    </w:rPr>
  </w:style>
  <w:style w:type="character" w:customStyle="1" w:styleId="style4101">
    <w:name w:val="Header Char_399c534e-197c-4751-92fb-978a339e2f21"/>
    <w:next w:val="style4101"/>
    <w:link w:val="style31"/>
    <w:uiPriority w:val="99"/>
    <w:rPr>
      <w:sz w:val="24"/>
      <w:szCs w:val="24"/>
    </w:rPr>
  </w:style>
  <w:style w:type="paragraph" w:styleId="style32">
    <w:name w:val="footer"/>
    <w:basedOn w:val="style0"/>
    <w:next w:val="style32"/>
    <w:link w:val="style4102"/>
    <w:uiPriority w:val="99"/>
    <w:pPr>
      <w:tabs>
        <w:tab w:val="center" w:leader="none" w:pos="4680"/>
        <w:tab w:val="right" w:leader="none" w:pos="9360"/>
      </w:tabs>
    </w:pPr>
    <w:rPr>
      <w:rFonts w:cs="Shruti"/>
      <w:lang w:bidi="gu-IN"/>
    </w:rPr>
  </w:style>
  <w:style w:type="character" w:customStyle="1" w:styleId="style4102">
    <w:name w:val="Footer Char_aaf9b8c2-5dc4-4886-9deb-b2c3cd7d97bd"/>
    <w:next w:val="style4102"/>
    <w:link w:val="style32"/>
    <w:uiPriority w:val="99"/>
    <w:rPr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B4334-8C34-4190-A5D0-8FE1F82EB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387</Words>
  <Pages>3</Pages>
  <Characters>2242</Characters>
  <Application>WPS Office</Application>
  <DocSecurity>0</DocSecurity>
  <Paragraphs>125</Paragraphs>
  <ScaleCrop>false</ScaleCrop>
  <Company>Pc</Company>
  <LinksUpToDate>false</LinksUpToDate>
  <CharactersWithSpaces>2813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2025-04-20T05:25:38Z</dcterms:created>
  <dc:creator>Pc</dc:creator>
  <lastModifiedBy>M2010J19SI</lastModifiedBy>
  <lastPrinted>2020-01-01T05:33:00Z</lastPrinted>
  <dcterms:modified xsi:type="dcterms:W3CDTF">2025-04-20T05:25:39Z</dcterms:modified>
  <revision>2</revision>
  <dc:title>V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61d12d79d6ef4ecaaf45bd794d0f0e8e</vt:lpwstr>
  </property>
</Properties>
</file>